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ED" w:rsidRDefault="000C6FED" w:rsidP="00C45151">
      <w:pPr>
        <w:jc w:val="center"/>
        <w:rPr>
          <w:rFonts w:ascii="Arial" w:hAnsi="Arial" w:cs="Arial"/>
          <w:b/>
          <w:sz w:val="22"/>
          <w:szCs w:val="22"/>
          <w:u w:val="single"/>
        </w:rPr>
      </w:pPr>
      <w:r>
        <w:rPr>
          <w:noProof/>
        </w:rPr>
        <w:drawing>
          <wp:anchor distT="0" distB="0" distL="114300" distR="114300" simplePos="0" relativeHeight="251658240" behindDoc="1" locked="0" layoutInCell="1" allowOverlap="1" wp14:anchorId="1DF72A9F" wp14:editId="2E2ACC03">
            <wp:simplePos x="0" y="0"/>
            <wp:positionH relativeFrom="column">
              <wp:posOffset>123190</wp:posOffset>
            </wp:positionH>
            <wp:positionV relativeFrom="paragraph">
              <wp:posOffset>-1633855</wp:posOffset>
            </wp:positionV>
            <wp:extent cx="800728" cy="809625"/>
            <wp:effectExtent l="0" t="0" r="0" b="0"/>
            <wp:wrapNone/>
            <wp:docPr id="5" name="Picture 5" descr="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re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58" t="15278" r="16210" b="21528"/>
                    <a:stretch/>
                  </pic:blipFill>
                  <pic:spPr bwMode="auto">
                    <a:xfrm>
                      <a:off x="0" y="0"/>
                      <a:ext cx="800728"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ED" w:rsidRDefault="000C6FED" w:rsidP="00C45151">
      <w:pPr>
        <w:jc w:val="center"/>
        <w:rPr>
          <w:rFonts w:ascii="Arial" w:hAnsi="Arial" w:cs="Arial"/>
          <w:b/>
          <w:sz w:val="22"/>
          <w:szCs w:val="22"/>
          <w:u w:val="single"/>
        </w:rPr>
      </w:pPr>
    </w:p>
    <w:p w:rsidR="00C45151" w:rsidRDefault="00C45151" w:rsidP="00C45151">
      <w:pPr>
        <w:jc w:val="center"/>
        <w:rPr>
          <w:rFonts w:ascii="Arial" w:hAnsi="Arial" w:cs="Arial"/>
          <w:b/>
          <w:sz w:val="22"/>
          <w:szCs w:val="22"/>
          <w:u w:val="single"/>
        </w:rPr>
      </w:pPr>
      <w:r>
        <w:rPr>
          <w:rFonts w:ascii="Arial" w:hAnsi="Arial" w:cs="Arial"/>
          <w:b/>
          <w:sz w:val="22"/>
          <w:szCs w:val="22"/>
          <w:u w:val="single"/>
        </w:rPr>
        <w:t>NOTICE OF MEETING</w:t>
      </w:r>
    </w:p>
    <w:p w:rsidR="00C45151" w:rsidRDefault="00C45151" w:rsidP="00C45151">
      <w:pPr>
        <w:ind w:right="-360"/>
        <w:jc w:val="center"/>
        <w:rPr>
          <w:rFonts w:ascii="Arial" w:hAnsi="Arial" w:cs="Arial"/>
          <w:b/>
          <w:sz w:val="22"/>
          <w:szCs w:val="22"/>
          <w:u w:val="single"/>
        </w:rPr>
      </w:pPr>
    </w:p>
    <w:p w:rsidR="00C45151" w:rsidRDefault="00C45151" w:rsidP="00C45151">
      <w:pPr>
        <w:ind w:right="-360"/>
        <w:rPr>
          <w:rFonts w:ascii="Arial" w:hAnsi="Arial" w:cs="Arial"/>
          <w:sz w:val="22"/>
          <w:szCs w:val="22"/>
        </w:rPr>
      </w:pPr>
      <w:r>
        <w:rPr>
          <w:rFonts w:ascii="Arial" w:hAnsi="Arial" w:cs="Arial"/>
          <w:sz w:val="22"/>
          <w:szCs w:val="22"/>
        </w:rPr>
        <w:t xml:space="preserve">The Wales School Committee will meet virtually on </w:t>
      </w:r>
      <w:r w:rsidR="000C6FED">
        <w:rPr>
          <w:rFonts w:ascii="Arial" w:hAnsi="Arial" w:cs="Arial"/>
          <w:sz w:val="22"/>
          <w:szCs w:val="22"/>
        </w:rPr>
        <w:t>Mon</w:t>
      </w:r>
      <w:r>
        <w:rPr>
          <w:rFonts w:ascii="Arial" w:hAnsi="Arial" w:cs="Arial"/>
          <w:sz w:val="22"/>
          <w:szCs w:val="22"/>
        </w:rPr>
        <w:t xml:space="preserve">day, </w:t>
      </w:r>
      <w:r w:rsidR="0008146C">
        <w:rPr>
          <w:rFonts w:ascii="Arial" w:hAnsi="Arial" w:cs="Arial"/>
          <w:sz w:val="22"/>
          <w:szCs w:val="22"/>
        </w:rPr>
        <w:t>September</w:t>
      </w:r>
      <w:r>
        <w:rPr>
          <w:rFonts w:ascii="Arial" w:hAnsi="Arial" w:cs="Arial"/>
          <w:sz w:val="22"/>
          <w:szCs w:val="22"/>
        </w:rPr>
        <w:t xml:space="preserve"> </w:t>
      </w:r>
      <w:r w:rsidR="0008146C">
        <w:rPr>
          <w:rFonts w:ascii="Arial" w:hAnsi="Arial" w:cs="Arial"/>
          <w:sz w:val="22"/>
          <w:szCs w:val="22"/>
        </w:rPr>
        <w:t>13</w:t>
      </w:r>
      <w:r>
        <w:rPr>
          <w:rFonts w:ascii="Arial" w:hAnsi="Arial" w:cs="Arial"/>
          <w:sz w:val="22"/>
          <w:szCs w:val="22"/>
        </w:rPr>
        <w:t>, 202</w:t>
      </w:r>
      <w:r w:rsidR="0008146C">
        <w:rPr>
          <w:rFonts w:ascii="Arial" w:hAnsi="Arial" w:cs="Arial"/>
          <w:sz w:val="22"/>
          <w:szCs w:val="22"/>
        </w:rPr>
        <w:t>1</w:t>
      </w:r>
      <w:r>
        <w:rPr>
          <w:rFonts w:ascii="Arial" w:hAnsi="Arial" w:cs="Arial"/>
          <w:sz w:val="22"/>
          <w:szCs w:val="22"/>
        </w:rPr>
        <w:t xml:space="preserve"> at </w:t>
      </w:r>
      <w:r w:rsidR="0008146C">
        <w:rPr>
          <w:rFonts w:ascii="Arial" w:hAnsi="Arial" w:cs="Arial"/>
          <w:sz w:val="22"/>
          <w:szCs w:val="22"/>
        </w:rPr>
        <w:t>5</w:t>
      </w:r>
      <w:r>
        <w:rPr>
          <w:rFonts w:ascii="Arial" w:hAnsi="Arial" w:cs="Arial"/>
          <w:sz w:val="22"/>
          <w:szCs w:val="22"/>
        </w:rPr>
        <w:t xml:space="preserve">:00 p.m. </w:t>
      </w:r>
    </w:p>
    <w:p w:rsidR="00C45151" w:rsidRDefault="00C45151" w:rsidP="00C45151">
      <w:pPr>
        <w:ind w:right="-360"/>
        <w:jc w:val="center"/>
        <w:rPr>
          <w:rFonts w:ascii="Arial" w:hAnsi="Arial" w:cs="Arial"/>
          <w:sz w:val="16"/>
          <w:szCs w:val="16"/>
        </w:rPr>
      </w:pPr>
    </w:p>
    <w:p w:rsidR="002D53AF" w:rsidRDefault="002D53AF" w:rsidP="00C45151">
      <w:pPr>
        <w:ind w:right="-360"/>
        <w:jc w:val="center"/>
        <w:rPr>
          <w:rFonts w:ascii="Arial" w:hAnsi="Arial" w:cs="Arial"/>
          <w:sz w:val="16"/>
          <w:szCs w:val="16"/>
        </w:rPr>
      </w:pPr>
    </w:p>
    <w:p w:rsidR="002D53AF" w:rsidRDefault="002D53AF" w:rsidP="00C45151">
      <w:pPr>
        <w:ind w:right="-360"/>
        <w:jc w:val="center"/>
        <w:rPr>
          <w:rFonts w:ascii="Arial" w:hAnsi="Arial" w:cs="Arial"/>
          <w:sz w:val="16"/>
          <w:szCs w:val="16"/>
        </w:rPr>
      </w:pPr>
    </w:p>
    <w:p w:rsidR="002D53AF" w:rsidRDefault="002D53AF" w:rsidP="00C45151">
      <w:pPr>
        <w:ind w:right="-360"/>
        <w:jc w:val="center"/>
        <w:rPr>
          <w:rFonts w:ascii="Arial" w:hAnsi="Arial" w:cs="Arial"/>
          <w:sz w:val="16"/>
          <w:szCs w:val="16"/>
        </w:rPr>
      </w:pPr>
    </w:p>
    <w:p w:rsidR="002D53AF" w:rsidRDefault="002D53AF" w:rsidP="00C45151">
      <w:pPr>
        <w:ind w:right="-360"/>
        <w:jc w:val="center"/>
        <w:rPr>
          <w:rFonts w:ascii="Arial" w:hAnsi="Arial" w:cs="Arial"/>
          <w:sz w:val="16"/>
          <w:szCs w:val="16"/>
        </w:rPr>
      </w:pPr>
    </w:p>
    <w:p w:rsidR="002D53AF" w:rsidRDefault="002D53AF" w:rsidP="00C45151">
      <w:pPr>
        <w:ind w:right="-360"/>
        <w:jc w:val="center"/>
        <w:rPr>
          <w:rFonts w:ascii="Arial" w:hAnsi="Arial" w:cs="Arial"/>
          <w:sz w:val="16"/>
          <w:szCs w:val="16"/>
        </w:rPr>
      </w:pPr>
    </w:p>
    <w:p w:rsidR="002D53AF" w:rsidRPr="004508DD" w:rsidRDefault="002D53AF" w:rsidP="00C45151">
      <w:pPr>
        <w:ind w:right="-360"/>
        <w:jc w:val="center"/>
        <w:rPr>
          <w:rFonts w:ascii="Arial" w:hAnsi="Arial" w:cs="Arial"/>
          <w:sz w:val="16"/>
          <w:szCs w:val="16"/>
        </w:rPr>
      </w:pPr>
    </w:p>
    <w:p w:rsidR="00C45151" w:rsidRDefault="00C45151" w:rsidP="00C45151">
      <w:pPr>
        <w:ind w:right="-360"/>
        <w:jc w:val="center"/>
        <w:rPr>
          <w:rFonts w:ascii="Arial" w:hAnsi="Arial" w:cs="Arial"/>
          <w:sz w:val="22"/>
          <w:szCs w:val="22"/>
        </w:rPr>
      </w:pPr>
      <w:r>
        <w:rPr>
          <w:rFonts w:ascii="Arial" w:hAnsi="Arial" w:cs="Arial"/>
          <w:sz w:val="22"/>
          <w:szCs w:val="22"/>
        </w:rPr>
        <w:t>AGENDA</w:t>
      </w:r>
    </w:p>
    <w:p w:rsidR="0008146C" w:rsidRDefault="0008146C" w:rsidP="00C45151">
      <w:pPr>
        <w:ind w:right="-360"/>
        <w:jc w:val="center"/>
        <w:rPr>
          <w:rFonts w:ascii="Arial" w:hAnsi="Arial" w:cs="Arial"/>
          <w:sz w:val="22"/>
          <w:szCs w:val="22"/>
        </w:rPr>
      </w:pPr>
    </w:p>
    <w:p w:rsidR="0008146C" w:rsidRDefault="0008146C" w:rsidP="0008146C">
      <w:pPr>
        <w:spacing w:after="5" w:line="244" w:lineRule="auto"/>
        <w:ind w:left="129" w:hanging="10"/>
        <w:jc w:val="center"/>
        <w:rPr>
          <w:rFonts w:ascii="Arial" w:eastAsia="Arial" w:hAnsi="Arial" w:cs="Arial"/>
          <w:color w:val="000000"/>
          <w:sz w:val="22"/>
          <w:szCs w:val="22"/>
        </w:rPr>
      </w:pPr>
      <w:r>
        <w:rPr>
          <w:rFonts w:ascii="Arial" w:hAnsi="Arial" w:cs="Arial"/>
          <w:color w:val="222222"/>
          <w:shd w:val="clear" w:color="auto" w:fill="FFFFFF"/>
        </w:rPr>
        <w:t xml:space="preserve">  </w:t>
      </w:r>
    </w:p>
    <w:p w:rsidR="0008146C" w:rsidRDefault="0008146C" w:rsidP="0008146C">
      <w:pPr>
        <w:pStyle w:val="ListParagraph"/>
        <w:numPr>
          <w:ilvl w:val="0"/>
          <w:numId w:val="34"/>
        </w:numPr>
        <w:spacing w:after="5" w:line="244" w:lineRule="auto"/>
        <w:rPr>
          <w:rFonts w:ascii="Arial" w:eastAsia="Arial" w:hAnsi="Arial" w:cs="Arial"/>
          <w:color w:val="000000"/>
        </w:rPr>
      </w:pPr>
      <w:r>
        <w:rPr>
          <w:rFonts w:ascii="Arial" w:eastAsia="Arial" w:hAnsi="Arial" w:cs="Arial"/>
          <w:color w:val="000000"/>
        </w:rPr>
        <w:t>Executive Session</w:t>
      </w:r>
      <w:r>
        <w:rPr>
          <w:rFonts w:ascii="Arial" w:eastAsia="Arial" w:hAnsi="Arial" w:cs="Arial"/>
          <w:color w:val="000000"/>
        </w:rPr>
        <w:tab/>
      </w:r>
    </w:p>
    <w:p w:rsidR="0008146C" w:rsidRDefault="0008146C" w:rsidP="0008146C">
      <w:pPr>
        <w:spacing w:after="5" w:line="244" w:lineRule="auto"/>
        <w:ind w:left="450"/>
        <w:rPr>
          <w:rFonts w:ascii="Arial" w:eastAsia="Arial" w:hAnsi="Arial" w:cs="Arial"/>
          <w:color w:val="000000"/>
          <w:sz w:val="22"/>
          <w:szCs w:val="22"/>
        </w:rPr>
      </w:pPr>
      <w:r>
        <w:rPr>
          <w:rFonts w:ascii="Arial" w:eastAsia="Arial" w:hAnsi="Arial" w:cs="Arial"/>
          <w:color w:val="000000"/>
          <w:sz w:val="22"/>
          <w:szCs w:val="22"/>
        </w:rPr>
        <w:t>Request to enter in Executive Session under M.G.L. Chapter 30A § 21</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3), to discuss strategy with respect to collective bargaining or litigation if an open meeting may have a detrimental effect on the bargaining or litigating position of the public body and the Chair so declares. </w:t>
      </w:r>
    </w:p>
    <w:p w:rsidR="0008146C" w:rsidRDefault="0008146C" w:rsidP="0008146C">
      <w:pPr>
        <w:spacing w:after="5" w:line="244" w:lineRule="auto"/>
        <w:ind w:left="129" w:hanging="10"/>
        <w:rPr>
          <w:rFonts w:ascii="Arial" w:eastAsia="Arial" w:hAnsi="Arial" w:cs="Arial"/>
          <w:color w:val="000000"/>
          <w:sz w:val="22"/>
          <w:szCs w:val="22"/>
        </w:rPr>
      </w:pPr>
    </w:p>
    <w:p w:rsidR="0008146C" w:rsidRDefault="0008146C" w:rsidP="0008146C">
      <w:pPr>
        <w:spacing w:after="5" w:line="244" w:lineRule="auto"/>
        <w:ind w:left="450" w:hanging="10"/>
        <w:rPr>
          <w:rFonts w:ascii="Arial" w:eastAsia="Arial" w:hAnsi="Arial" w:cs="Arial"/>
          <w:color w:val="000000"/>
          <w:sz w:val="22"/>
          <w:szCs w:val="22"/>
        </w:rPr>
      </w:pPr>
      <w:r>
        <w:rPr>
          <w:rFonts w:ascii="Arial" w:eastAsia="Arial" w:hAnsi="Arial" w:cs="Arial"/>
          <w:color w:val="000000"/>
          <w:sz w:val="22"/>
          <w:szCs w:val="22"/>
        </w:rPr>
        <w:t xml:space="preserve">The Committee will adjourn from Executive Session. </w:t>
      </w:r>
    </w:p>
    <w:p w:rsidR="00C45151" w:rsidRPr="00014DDB" w:rsidRDefault="00C45151" w:rsidP="0008146C">
      <w:pPr>
        <w:keepNext/>
        <w:widowControl w:val="0"/>
        <w:autoSpaceDE w:val="0"/>
        <w:ind w:left="2160" w:right="-360"/>
        <w:outlineLvl w:val="1"/>
        <w:rPr>
          <w:rFonts w:ascii="Arial" w:hAnsi="Arial" w:cs="Arial"/>
          <w:sz w:val="22"/>
          <w:szCs w:val="22"/>
        </w:rPr>
      </w:pPr>
    </w:p>
    <w:p w:rsidR="00C45151" w:rsidRDefault="00C45151" w:rsidP="00C45151">
      <w:pPr>
        <w:ind w:right="-360"/>
        <w:rPr>
          <w:rFonts w:ascii="Arial" w:hAnsi="Arial" w:cs="Arial"/>
          <w:sz w:val="16"/>
          <w:szCs w:val="16"/>
        </w:rPr>
      </w:pPr>
    </w:p>
    <w:p w:rsidR="002D53AF" w:rsidRDefault="002D53AF" w:rsidP="00C45151">
      <w:pPr>
        <w:ind w:right="-360"/>
        <w:rPr>
          <w:rFonts w:ascii="Arial" w:hAnsi="Arial" w:cs="Arial"/>
          <w:sz w:val="16"/>
          <w:szCs w:val="16"/>
        </w:rPr>
      </w:pPr>
    </w:p>
    <w:p w:rsidR="002D53AF" w:rsidRDefault="002D53AF" w:rsidP="00C45151">
      <w:pPr>
        <w:ind w:right="-360"/>
        <w:rPr>
          <w:rFonts w:ascii="Arial" w:hAnsi="Arial" w:cs="Arial"/>
          <w:sz w:val="16"/>
          <w:szCs w:val="16"/>
        </w:rPr>
      </w:pPr>
    </w:p>
    <w:p w:rsidR="002D53AF" w:rsidRDefault="002D53AF" w:rsidP="00C45151">
      <w:pPr>
        <w:ind w:right="-360"/>
        <w:rPr>
          <w:rFonts w:ascii="Arial" w:hAnsi="Arial" w:cs="Arial"/>
          <w:sz w:val="16"/>
          <w:szCs w:val="16"/>
        </w:rPr>
      </w:pPr>
    </w:p>
    <w:p w:rsidR="002D53AF" w:rsidRDefault="002D53AF" w:rsidP="00C45151">
      <w:pPr>
        <w:ind w:right="-360"/>
        <w:rPr>
          <w:rFonts w:ascii="Arial" w:hAnsi="Arial" w:cs="Arial"/>
          <w:sz w:val="16"/>
          <w:szCs w:val="16"/>
        </w:rPr>
      </w:pPr>
    </w:p>
    <w:p w:rsidR="002D53AF" w:rsidRPr="004508DD" w:rsidRDefault="002D53AF" w:rsidP="00C45151">
      <w:pPr>
        <w:ind w:right="-360"/>
        <w:rPr>
          <w:rFonts w:ascii="Arial" w:hAnsi="Arial" w:cs="Arial"/>
          <w:sz w:val="16"/>
          <w:szCs w:val="16"/>
        </w:rPr>
      </w:pPr>
    </w:p>
    <w:p w:rsidR="00C45151" w:rsidRDefault="0008146C" w:rsidP="00C45151">
      <w:pPr>
        <w:ind w:right="-360"/>
        <w:rPr>
          <w:rFonts w:ascii="Arial" w:hAnsi="Arial" w:cs="Arial"/>
          <w:sz w:val="22"/>
          <w:szCs w:val="22"/>
        </w:rPr>
      </w:pPr>
      <w:r>
        <w:rPr>
          <w:rFonts w:ascii="Arial" w:hAnsi="Arial" w:cs="Arial"/>
          <w:sz w:val="22"/>
          <w:szCs w:val="22"/>
        </w:rPr>
        <w:t>09</w:t>
      </w:r>
      <w:r w:rsidR="00C45151">
        <w:rPr>
          <w:rFonts w:ascii="Arial" w:hAnsi="Arial" w:cs="Arial"/>
          <w:sz w:val="22"/>
          <w:szCs w:val="22"/>
        </w:rPr>
        <w:t>-</w:t>
      </w:r>
      <w:r>
        <w:rPr>
          <w:rFonts w:ascii="Arial" w:hAnsi="Arial" w:cs="Arial"/>
          <w:sz w:val="22"/>
          <w:szCs w:val="22"/>
        </w:rPr>
        <w:t>09</w:t>
      </w:r>
      <w:r w:rsidR="00C45151">
        <w:rPr>
          <w:rFonts w:ascii="Arial" w:hAnsi="Arial" w:cs="Arial"/>
          <w:sz w:val="22"/>
          <w:szCs w:val="22"/>
        </w:rPr>
        <w:t>-202</w:t>
      </w:r>
      <w:r>
        <w:rPr>
          <w:rFonts w:ascii="Arial" w:hAnsi="Arial" w:cs="Arial"/>
          <w:sz w:val="22"/>
          <w:szCs w:val="22"/>
        </w:rPr>
        <w:t>1</w:t>
      </w:r>
    </w:p>
    <w:p w:rsidR="00C45151" w:rsidRPr="004508DD" w:rsidRDefault="00C45151" w:rsidP="00C45151">
      <w:pPr>
        <w:ind w:right="-360"/>
        <w:rPr>
          <w:rFonts w:ascii="Arial" w:hAnsi="Arial" w:cs="Arial"/>
          <w:sz w:val="16"/>
          <w:szCs w:val="16"/>
        </w:rPr>
      </w:pPr>
    </w:p>
    <w:p w:rsidR="00C45151" w:rsidRDefault="00C45151" w:rsidP="00C45151">
      <w:pPr>
        <w:ind w:right="-360"/>
        <w:rPr>
          <w:rFonts w:ascii="Arial" w:hAnsi="Arial" w:cs="Arial"/>
          <w:sz w:val="22"/>
          <w:szCs w:val="22"/>
        </w:rPr>
      </w:pPr>
      <w:r>
        <w:rPr>
          <w:rFonts w:ascii="Arial" w:hAnsi="Arial" w:cs="Arial"/>
          <w:sz w:val="22"/>
          <w:szCs w:val="22"/>
        </w:rPr>
        <w:t>dl:</w:t>
      </w:r>
    </w:p>
    <w:p w:rsidR="00C45151" w:rsidRDefault="00C45151" w:rsidP="00C45151">
      <w:pPr>
        <w:ind w:right="-360"/>
        <w:rPr>
          <w:rFonts w:ascii="Arial" w:hAnsi="Arial" w:cs="Arial"/>
          <w:sz w:val="22"/>
          <w:szCs w:val="22"/>
        </w:rPr>
      </w:pPr>
      <w:r>
        <w:rPr>
          <w:rFonts w:ascii="Arial" w:hAnsi="Arial" w:cs="Arial"/>
          <w:sz w:val="22"/>
          <w:szCs w:val="22"/>
        </w:rPr>
        <w:t>C. Randall</w:t>
      </w:r>
    </w:p>
    <w:p w:rsidR="00C45151" w:rsidRDefault="00C45151" w:rsidP="00C45151">
      <w:pPr>
        <w:ind w:right="-360"/>
        <w:rPr>
          <w:rFonts w:ascii="Arial" w:hAnsi="Arial" w:cs="Arial"/>
          <w:sz w:val="22"/>
          <w:szCs w:val="22"/>
        </w:rPr>
      </w:pPr>
      <w:r>
        <w:rPr>
          <w:rFonts w:ascii="Arial" w:hAnsi="Arial" w:cs="Arial"/>
          <w:sz w:val="22"/>
          <w:szCs w:val="22"/>
        </w:rPr>
        <w:t>A. Gallant</w:t>
      </w:r>
    </w:p>
    <w:p w:rsidR="00C45151" w:rsidRDefault="00C45151" w:rsidP="00C45151">
      <w:pPr>
        <w:ind w:right="-360"/>
        <w:rPr>
          <w:rFonts w:ascii="Arial" w:hAnsi="Arial" w:cs="Arial"/>
          <w:sz w:val="22"/>
          <w:szCs w:val="22"/>
        </w:rPr>
      </w:pPr>
      <w:r>
        <w:rPr>
          <w:rFonts w:ascii="Arial" w:hAnsi="Arial" w:cs="Arial"/>
          <w:sz w:val="22"/>
          <w:szCs w:val="22"/>
        </w:rPr>
        <w:t>C. Boehne</w:t>
      </w:r>
    </w:p>
    <w:p w:rsidR="00C45151" w:rsidRDefault="00C45151" w:rsidP="00C45151">
      <w:pPr>
        <w:ind w:right="-360"/>
        <w:rPr>
          <w:rFonts w:ascii="Arial" w:hAnsi="Arial" w:cs="Arial"/>
          <w:sz w:val="22"/>
          <w:szCs w:val="22"/>
        </w:rPr>
      </w:pPr>
      <w:r>
        <w:rPr>
          <w:rFonts w:ascii="Arial" w:hAnsi="Arial" w:cs="Arial"/>
          <w:sz w:val="22"/>
          <w:szCs w:val="22"/>
        </w:rPr>
        <w:t>E. Boyce</w:t>
      </w:r>
    </w:p>
    <w:p w:rsidR="0008146C" w:rsidRDefault="0008146C" w:rsidP="00C45151">
      <w:pPr>
        <w:ind w:right="-360"/>
        <w:rPr>
          <w:rFonts w:ascii="Arial" w:hAnsi="Arial" w:cs="Arial"/>
          <w:sz w:val="22"/>
          <w:szCs w:val="22"/>
        </w:rPr>
      </w:pPr>
      <w:r>
        <w:rPr>
          <w:rFonts w:ascii="Arial" w:hAnsi="Arial" w:cs="Arial"/>
          <w:sz w:val="22"/>
          <w:szCs w:val="22"/>
        </w:rPr>
        <w:t>J. Croke</w:t>
      </w:r>
    </w:p>
    <w:p w:rsidR="00C45151" w:rsidRPr="004508DD" w:rsidRDefault="00C45151" w:rsidP="00C45151">
      <w:pPr>
        <w:ind w:right="-360"/>
        <w:rPr>
          <w:rFonts w:ascii="Arial" w:hAnsi="Arial" w:cs="Arial"/>
          <w:sz w:val="16"/>
          <w:szCs w:val="16"/>
        </w:rPr>
      </w:pPr>
    </w:p>
    <w:p w:rsidR="00C45151" w:rsidRDefault="00C45151" w:rsidP="00C45151">
      <w:pPr>
        <w:ind w:right="-360"/>
        <w:rPr>
          <w:rFonts w:ascii="Arial" w:hAnsi="Arial" w:cs="Arial"/>
          <w:sz w:val="22"/>
          <w:szCs w:val="22"/>
        </w:rPr>
      </w:pPr>
      <w:r>
        <w:rPr>
          <w:rFonts w:ascii="Arial" w:hAnsi="Arial" w:cs="Arial"/>
          <w:sz w:val="22"/>
          <w:szCs w:val="22"/>
        </w:rPr>
        <w:t>cc:</w:t>
      </w:r>
    </w:p>
    <w:p w:rsidR="00C45151" w:rsidRDefault="00C45151" w:rsidP="00C45151">
      <w:pPr>
        <w:ind w:right="-360"/>
        <w:rPr>
          <w:rFonts w:ascii="Arial" w:hAnsi="Arial" w:cs="Arial"/>
          <w:sz w:val="22"/>
          <w:szCs w:val="22"/>
        </w:rPr>
      </w:pPr>
      <w:r>
        <w:rPr>
          <w:rFonts w:ascii="Arial" w:hAnsi="Arial" w:cs="Arial"/>
          <w:sz w:val="22"/>
          <w:szCs w:val="22"/>
        </w:rPr>
        <w:t>E. Nosek</w:t>
      </w:r>
      <w:r w:rsidR="00952C75">
        <w:rPr>
          <w:rFonts w:ascii="Arial" w:hAnsi="Arial" w:cs="Arial"/>
          <w:sz w:val="22"/>
          <w:szCs w:val="22"/>
        </w:rPr>
        <w:tab/>
        <w:t>D. Boyd</w:t>
      </w:r>
      <w:r w:rsidR="00952C75">
        <w:rPr>
          <w:rFonts w:ascii="Arial" w:hAnsi="Arial" w:cs="Arial"/>
          <w:sz w:val="22"/>
          <w:szCs w:val="22"/>
        </w:rPr>
        <w:tab/>
        <w:t>J. Bourassa</w:t>
      </w:r>
    </w:p>
    <w:p w:rsidR="00C45151" w:rsidRDefault="00C45151" w:rsidP="00C45151">
      <w:pPr>
        <w:ind w:right="-360"/>
        <w:rPr>
          <w:rFonts w:ascii="Arial" w:hAnsi="Arial" w:cs="Arial"/>
          <w:sz w:val="22"/>
          <w:szCs w:val="22"/>
        </w:rPr>
      </w:pPr>
      <w:bookmarkStart w:id="0" w:name="_GoBack"/>
      <w:bookmarkEnd w:id="0"/>
      <w:r>
        <w:rPr>
          <w:rFonts w:ascii="Arial" w:hAnsi="Arial" w:cs="Arial"/>
          <w:sz w:val="22"/>
          <w:szCs w:val="22"/>
        </w:rPr>
        <w:t>L. Phinney, Town Clerk</w:t>
      </w:r>
    </w:p>
    <w:p w:rsidR="00C45151" w:rsidRPr="004508DD" w:rsidRDefault="00C45151" w:rsidP="00C45151">
      <w:pPr>
        <w:ind w:right="-360"/>
        <w:rPr>
          <w:rFonts w:ascii="Arial" w:hAnsi="Arial" w:cs="Arial"/>
          <w:sz w:val="16"/>
          <w:szCs w:val="16"/>
        </w:rPr>
      </w:pPr>
    </w:p>
    <w:p w:rsidR="00C45151" w:rsidRPr="00B67A3C" w:rsidRDefault="00C45151" w:rsidP="00C45151">
      <w:pPr>
        <w:rPr>
          <w:rFonts w:ascii="Arial" w:hAnsi="Arial" w:cs="Arial"/>
          <w:b/>
          <w:snapToGrid w:val="0"/>
          <w:sz w:val="16"/>
          <w:szCs w:val="16"/>
        </w:rPr>
      </w:pPr>
      <w:r w:rsidRPr="00B67A3C">
        <w:rPr>
          <w:rFonts w:ascii="Arial" w:hAnsi="Arial" w:cs="Arial"/>
          <w:b/>
          <w:bCs/>
          <w:sz w:val="16"/>
          <w:szCs w:val="16"/>
        </w:rPr>
        <w:t>The items listed which may be discussed at the meeting are those reasonably anticipated by the Chair. Not all items listed may in fact be discussed and other items not listed may also be brought up for discussion to the extent permitted by law.</w:t>
      </w:r>
    </w:p>
    <w:p w:rsidR="00C45151" w:rsidRPr="00DD4BAE" w:rsidRDefault="00C45151" w:rsidP="00C45151">
      <w:pPr>
        <w:ind w:right="-360"/>
        <w:rPr>
          <w:rFonts w:ascii="Arial" w:hAnsi="Arial" w:cs="Arial"/>
          <w:sz w:val="12"/>
          <w:szCs w:val="12"/>
        </w:rPr>
      </w:pPr>
    </w:p>
    <w:p w:rsidR="00C45151" w:rsidRPr="00B67A3C" w:rsidRDefault="00C45151" w:rsidP="00C45151">
      <w:pPr>
        <w:tabs>
          <w:tab w:val="left" w:pos="540"/>
        </w:tabs>
        <w:ind w:right="540"/>
        <w:jc w:val="both"/>
        <w:rPr>
          <w:rFonts w:ascii="Arial" w:hAnsi="Arial" w:cs="Arial"/>
          <w:i/>
          <w:snapToGrid w:val="0"/>
          <w:sz w:val="16"/>
          <w:szCs w:val="16"/>
        </w:rPr>
      </w:pPr>
      <w:r w:rsidRPr="00B67A3C">
        <w:rPr>
          <w:rFonts w:ascii="Arial" w:hAnsi="Arial" w:cs="Arial"/>
          <w:i/>
          <w:snapToGrid w:val="0"/>
          <w:sz w:val="16"/>
          <w:szCs w:val="16"/>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School Committee will be conducted via remote participation. No in-person attendance of members of the public will be permitted. </w:t>
      </w:r>
    </w:p>
    <w:p w:rsidR="00C45151" w:rsidRPr="00B67A3C" w:rsidRDefault="00C45151" w:rsidP="00C45151">
      <w:pPr>
        <w:tabs>
          <w:tab w:val="left" w:pos="540"/>
        </w:tabs>
        <w:ind w:right="540"/>
        <w:jc w:val="both"/>
        <w:rPr>
          <w:rFonts w:ascii="Arial" w:hAnsi="Arial" w:cs="Arial"/>
          <w:i/>
          <w:snapToGrid w:val="0"/>
          <w:sz w:val="12"/>
          <w:szCs w:val="12"/>
        </w:rPr>
      </w:pPr>
    </w:p>
    <w:p w:rsidR="00C45151" w:rsidRPr="00B67A3C" w:rsidRDefault="00C45151" w:rsidP="00C45151">
      <w:pPr>
        <w:tabs>
          <w:tab w:val="left" w:pos="540"/>
        </w:tabs>
        <w:ind w:right="540"/>
        <w:jc w:val="both"/>
        <w:rPr>
          <w:rFonts w:ascii="Arial" w:hAnsi="Arial" w:cs="Arial"/>
          <w:i/>
          <w:snapToGrid w:val="0"/>
          <w:sz w:val="16"/>
          <w:szCs w:val="16"/>
        </w:rPr>
      </w:pPr>
      <w:r w:rsidRPr="00B67A3C">
        <w:rPr>
          <w:rFonts w:ascii="Arial" w:hAnsi="Arial" w:cs="Arial"/>
          <w:i/>
          <w:snapToGrid w:val="0"/>
          <w:sz w:val="16"/>
          <w:szCs w:val="16"/>
        </w:rPr>
        <w:t>We will post on the Wales School Committee website an audio recording, transcript, or other comprehensive record of proceedings as soon as possible after the meeting.</w:t>
      </w:r>
    </w:p>
    <w:p w:rsidR="00C45151" w:rsidRPr="00DD4BAE" w:rsidRDefault="00C45151" w:rsidP="00C45151">
      <w:pPr>
        <w:ind w:right="-360"/>
        <w:rPr>
          <w:rFonts w:ascii="Arial" w:hAnsi="Arial" w:cs="Arial"/>
          <w:sz w:val="12"/>
          <w:szCs w:val="12"/>
        </w:rPr>
      </w:pPr>
    </w:p>
    <w:p w:rsidR="00683EC9" w:rsidRDefault="00683EC9" w:rsidP="0008146C">
      <w:pPr>
        <w:tabs>
          <w:tab w:val="left" w:pos="945"/>
        </w:tabs>
        <w:rPr>
          <w:rFonts w:ascii="Arial" w:hAnsi="Arial" w:cs="Arial"/>
          <w:sz w:val="22"/>
          <w:szCs w:val="22"/>
        </w:rPr>
      </w:pPr>
      <w:r>
        <w:rPr>
          <w:rFonts w:ascii="Arial" w:hAnsi="Arial" w:cs="Arial"/>
          <w:sz w:val="22"/>
          <w:szCs w:val="22"/>
        </w:rPr>
        <w:tab/>
      </w:r>
    </w:p>
    <w:p w:rsidR="002D6E23" w:rsidRPr="00683EC9" w:rsidRDefault="00683EC9" w:rsidP="00683EC9">
      <w:pPr>
        <w:tabs>
          <w:tab w:val="left" w:pos="3165"/>
        </w:tabs>
        <w:rPr>
          <w:rFonts w:ascii="Arial" w:hAnsi="Arial" w:cs="Arial"/>
          <w:sz w:val="22"/>
          <w:szCs w:val="22"/>
        </w:rPr>
      </w:pPr>
      <w:r>
        <w:rPr>
          <w:rFonts w:ascii="Arial" w:hAnsi="Arial" w:cs="Arial"/>
          <w:sz w:val="22"/>
          <w:szCs w:val="22"/>
        </w:rPr>
        <w:tab/>
      </w:r>
    </w:p>
    <w:sectPr w:rsidR="002D6E23" w:rsidRPr="00683EC9" w:rsidSect="00A171CD">
      <w:headerReference w:type="first" r:id="rId9"/>
      <w:pgSz w:w="12240" w:h="15840" w:code="1"/>
      <w:pgMar w:top="2794" w:right="1166"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C9" w:rsidRDefault="00683EC9" w:rsidP="00683EC9">
      <w:r>
        <w:separator/>
      </w:r>
    </w:p>
  </w:endnote>
  <w:endnote w:type="continuationSeparator" w:id="0">
    <w:p w:rsidR="00683EC9" w:rsidRDefault="00683EC9" w:rsidP="0068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C9" w:rsidRDefault="00683EC9" w:rsidP="00683EC9">
      <w:r>
        <w:separator/>
      </w:r>
    </w:p>
  </w:footnote>
  <w:footnote w:type="continuationSeparator" w:id="0">
    <w:p w:rsidR="00683EC9" w:rsidRDefault="00683EC9" w:rsidP="00683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CD" w:rsidRDefault="00A171CD">
    <w:pPr>
      <w:pStyle w:val="Header"/>
    </w:pPr>
    <w:r>
      <w:rPr>
        <w:noProof/>
      </w:rPr>
      <mc:AlternateContent>
        <mc:Choice Requires="wps">
          <w:drawing>
            <wp:anchor distT="45720" distB="45720" distL="114300" distR="114300" simplePos="0" relativeHeight="251661312" behindDoc="0" locked="0" layoutInCell="1" allowOverlap="1" wp14:anchorId="02AECD63" wp14:editId="0709F375">
              <wp:simplePos x="0" y="0"/>
              <wp:positionH relativeFrom="column">
                <wp:posOffset>1838325</wp:posOffset>
              </wp:positionH>
              <wp:positionV relativeFrom="paragraph">
                <wp:posOffset>76200</wp:posOffset>
              </wp:positionV>
              <wp:extent cx="2360930" cy="781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noFill/>
                        <a:miter lim="800000"/>
                        <a:headEnd/>
                        <a:tailEnd/>
                      </a:ln>
                    </wps:spPr>
                    <wps:txbx>
                      <w:txbxContent>
                        <w:p w:rsidR="00683EC9" w:rsidRPr="00286C80" w:rsidRDefault="00683EC9" w:rsidP="00683EC9">
                          <w:pPr>
                            <w:jc w:val="center"/>
                            <w:rPr>
                              <w:rFonts w:ascii="Georgia" w:hAnsi="Georgia"/>
                              <w:b/>
                              <w:color w:val="339966"/>
                              <w:sz w:val="22"/>
                              <w:szCs w:val="22"/>
                            </w:rPr>
                          </w:pPr>
                          <w:r w:rsidRPr="00286C80">
                            <w:rPr>
                              <w:rFonts w:ascii="Georgia" w:hAnsi="Georgia"/>
                              <w:b/>
                              <w:color w:val="339966"/>
                              <w:sz w:val="22"/>
                              <w:szCs w:val="22"/>
                            </w:rPr>
                            <w:t>(508)347-3077</w:t>
                          </w:r>
                        </w:p>
                        <w:p w:rsidR="00683EC9" w:rsidRPr="00286C80" w:rsidRDefault="00683EC9" w:rsidP="00683EC9">
                          <w:pPr>
                            <w:jc w:val="center"/>
                            <w:rPr>
                              <w:rFonts w:ascii="Georgia" w:hAnsi="Georgia"/>
                              <w:b/>
                              <w:color w:val="339966"/>
                              <w:sz w:val="22"/>
                              <w:szCs w:val="22"/>
                            </w:rPr>
                          </w:pPr>
                          <w:r>
                            <w:rPr>
                              <w:rFonts w:ascii="Georgia" w:hAnsi="Georgia"/>
                              <w:b/>
                              <w:color w:val="339966"/>
                              <w:sz w:val="22"/>
                              <w:szCs w:val="22"/>
                            </w:rPr>
                            <w:t xml:space="preserve">   </w:t>
                          </w:r>
                          <w:r w:rsidRPr="00286C80">
                            <w:rPr>
                              <w:rFonts w:ascii="Georgia" w:hAnsi="Georgia"/>
                              <w:b/>
                              <w:color w:val="339966"/>
                              <w:sz w:val="22"/>
                              <w:szCs w:val="22"/>
                            </w:rPr>
                            <w:t>FAX (508)347-2697</w:t>
                          </w:r>
                        </w:p>
                        <w:p w:rsidR="00683EC9" w:rsidRPr="00286C80" w:rsidRDefault="00683EC9" w:rsidP="00683EC9">
                          <w:pPr>
                            <w:jc w:val="center"/>
                            <w:rPr>
                              <w:rFonts w:ascii="Georgia" w:hAnsi="Georgia"/>
                              <w:b/>
                              <w:color w:val="339966"/>
                              <w:sz w:val="8"/>
                              <w:szCs w:val="8"/>
                            </w:rPr>
                          </w:pPr>
                        </w:p>
                        <w:p w:rsidR="00683EC9" w:rsidRPr="00286C80" w:rsidRDefault="00683EC9" w:rsidP="00683EC9">
                          <w:pPr>
                            <w:jc w:val="center"/>
                            <w:rPr>
                              <w:rFonts w:ascii="Georgia" w:hAnsi="Georgia"/>
                              <w:b/>
                              <w:i/>
                              <w:color w:val="339966"/>
                              <w:sz w:val="22"/>
                              <w:szCs w:val="22"/>
                            </w:rPr>
                          </w:pPr>
                          <w:r>
                            <w:rPr>
                              <w:rFonts w:ascii="Georgia" w:hAnsi="Georgia"/>
                              <w:b/>
                              <w:i/>
                              <w:color w:val="339966"/>
                              <w:sz w:val="22"/>
                              <w:szCs w:val="22"/>
                            </w:rPr>
                            <w:t xml:space="preserve">    </w:t>
                          </w:r>
                          <w:smartTag w:uri="urn:schemas-microsoft-com:office:smarttags" w:element="PersonName">
                            <w:r>
                              <w:rPr>
                                <w:rFonts w:ascii="Georgia" w:hAnsi="Georgia"/>
                                <w:b/>
                                <w:i/>
                                <w:color w:val="339966"/>
                                <w:sz w:val="22"/>
                                <w:szCs w:val="22"/>
                              </w:rPr>
                              <w:t>Erin Nosek</w:t>
                            </w:r>
                          </w:smartTag>
                          <w:r>
                            <w:rPr>
                              <w:rFonts w:ascii="Georgia" w:hAnsi="Georgia"/>
                              <w:b/>
                              <w:i/>
                              <w:color w:val="339966"/>
                              <w:sz w:val="22"/>
                              <w:szCs w:val="22"/>
                            </w:rPr>
                            <w:t>, Ed. D</w:t>
                          </w:r>
                        </w:p>
                        <w:p w:rsidR="00683EC9" w:rsidRPr="00286C80" w:rsidRDefault="00683EC9" w:rsidP="00683EC9">
                          <w:pPr>
                            <w:jc w:val="center"/>
                            <w:rPr>
                              <w:rFonts w:ascii="Georgia" w:hAnsi="Georgia"/>
                              <w:color w:val="339966"/>
                              <w:sz w:val="20"/>
                              <w:szCs w:val="20"/>
                            </w:rPr>
                          </w:pPr>
                          <w:r>
                            <w:rPr>
                              <w:rFonts w:ascii="Georgia" w:hAnsi="Georgia"/>
                              <w:color w:val="339966"/>
                              <w:sz w:val="20"/>
                              <w:szCs w:val="20"/>
                            </w:rPr>
                            <w:t xml:space="preserve">    </w:t>
                          </w:r>
                          <w:r w:rsidRPr="00286C80">
                            <w:rPr>
                              <w:rFonts w:ascii="Georgia" w:hAnsi="Georgia"/>
                              <w:color w:val="339966"/>
                              <w:sz w:val="20"/>
                              <w:szCs w:val="20"/>
                            </w:rPr>
                            <w:t>Superintendent of Schools</w:t>
                          </w:r>
                        </w:p>
                        <w:p w:rsidR="00683EC9" w:rsidRDefault="00683EC9" w:rsidP="00683EC9"/>
                        <w:p w:rsidR="00683EC9" w:rsidRDefault="00683E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AECD63" id="_x0000_t202" coordsize="21600,21600" o:spt="202" path="m,l,21600r21600,l21600,xe">
              <v:stroke joinstyle="miter"/>
              <v:path gradientshapeok="t" o:connecttype="rect"/>
            </v:shapetype>
            <v:shape id="Text Box 2" o:spid="_x0000_s1026" type="#_x0000_t202" style="position:absolute;margin-left:144.75pt;margin-top:6pt;width:185.9pt;height:6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FYHwIAABs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" stroked="f">
              <v:textbox>
                <w:txbxContent>
                  <w:p w:rsidR="00683EC9" w:rsidRPr="00286C80" w:rsidRDefault="00683EC9" w:rsidP="00683EC9">
                    <w:pPr>
                      <w:jc w:val="center"/>
                      <w:rPr>
                        <w:rFonts w:ascii="Georgia" w:hAnsi="Georgia"/>
                        <w:b/>
                        <w:color w:val="339966"/>
                        <w:sz w:val="22"/>
                        <w:szCs w:val="22"/>
                      </w:rPr>
                    </w:pPr>
                    <w:r w:rsidRPr="00286C80">
                      <w:rPr>
                        <w:rFonts w:ascii="Georgia" w:hAnsi="Georgia"/>
                        <w:b/>
                        <w:color w:val="339966"/>
                        <w:sz w:val="22"/>
                        <w:szCs w:val="22"/>
                      </w:rPr>
                      <w:t>(508)347-3077</w:t>
                    </w:r>
                  </w:p>
                  <w:p w:rsidR="00683EC9" w:rsidRPr="00286C80" w:rsidRDefault="00683EC9" w:rsidP="00683EC9">
                    <w:pPr>
                      <w:jc w:val="center"/>
                      <w:rPr>
                        <w:rFonts w:ascii="Georgia" w:hAnsi="Georgia"/>
                        <w:b/>
                        <w:color w:val="339966"/>
                        <w:sz w:val="22"/>
                        <w:szCs w:val="22"/>
                      </w:rPr>
                    </w:pPr>
                    <w:r>
                      <w:rPr>
                        <w:rFonts w:ascii="Georgia" w:hAnsi="Georgia"/>
                        <w:b/>
                        <w:color w:val="339966"/>
                        <w:sz w:val="22"/>
                        <w:szCs w:val="22"/>
                      </w:rPr>
                      <w:t xml:space="preserve">   </w:t>
                    </w:r>
                    <w:r w:rsidRPr="00286C80">
                      <w:rPr>
                        <w:rFonts w:ascii="Georgia" w:hAnsi="Georgia"/>
                        <w:b/>
                        <w:color w:val="339966"/>
                        <w:sz w:val="22"/>
                        <w:szCs w:val="22"/>
                      </w:rPr>
                      <w:t>FAX (508)347-2697</w:t>
                    </w:r>
                  </w:p>
                  <w:p w:rsidR="00683EC9" w:rsidRPr="00286C80" w:rsidRDefault="00683EC9" w:rsidP="00683EC9">
                    <w:pPr>
                      <w:jc w:val="center"/>
                      <w:rPr>
                        <w:rFonts w:ascii="Georgia" w:hAnsi="Georgia"/>
                        <w:b/>
                        <w:color w:val="339966"/>
                        <w:sz w:val="8"/>
                        <w:szCs w:val="8"/>
                      </w:rPr>
                    </w:pPr>
                  </w:p>
                  <w:p w:rsidR="00683EC9" w:rsidRPr="00286C80" w:rsidRDefault="00683EC9" w:rsidP="00683EC9">
                    <w:pPr>
                      <w:jc w:val="center"/>
                      <w:rPr>
                        <w:rFonts w:ascii="Georgia" w:hAnsi="Georgia"/>
                        <w:b/>
                        <w:i/>
                        <w:color w:val="339966"/>
                        <w:sz w:val="22"/>
                        <w:szCs w:val="22"/>
                      </w:rPr>
                    </w:pPr>
                    <w:r>
                      <w:rPr>
                        <w:rFonts w:ascii="Georgia" w:hAnsi="Georgia"/>
                        <w:b/>
                        <w:i/>
                        <w:color w:val="339966"/>
                        <w:sz w:val="22"/>
                        <w:szCs w:val="22"/>
                      </w:rPr>
                      <w:t xml:space="preserve">    </w:t>
                    </w:r>
                    <w:smartTag w:uri="urn:schemas-microsoft-com:office:smarttags" w:element="PersonName">
                      <w:r>
                        <w:rPr>
                          <w:rFonts w:ascii="Georgia" w:hAnsi="Georgia"/>
                          <w:b/>
                          <w:i/>
                          <w:color w:val="339966"/>
                          <w:sz w:val="22"/>
                          <w:szCs w:val="22"/>
                        </w:rPr>
                        <w:t>Erin Nosek</w:t>
                      </w:r>
                    </w:smartTag>
                    <w:r>
                      <w:rPr>
                        <w:rFonts w:ascii="Georgia" w:hAnsi="Georgia"/>
                        <w:b/>
                        <w:i/>
                        <w:color w:val="339966"/>
                        <w:sz w:val="22"/>
                        <w:szCs w:val="22"/>
                      </w:rPr>
                      <w:t>, Ed. D</w:t>
                    </w:r>
                  </w:p>
                  <w:p w:rsidR="00683EC9" w:rsidRPr="00286C80" w:rsidRDefault="00683EC9" w:rsidP="00683EC9">
                    <w:pPr>
                      <w:jc w:val="center"/>
                      <w:rPr>
                        <w:rFonts w:ascii="Georgia" w:hAnsi="Georgia"/>
                        <w:color w:val="339966"/>
                        <w:sz w:val="20"/>
                        <w:szCs w:val="20"/>
                      </w:rPr>
                    </w:pPr>
                    <w:r>
                      <w:rPr>
                        <w:rFonts w:ascii="Georgia" w:hAnsi="Georgia"/>
                        <w:color w:val="339966"/>
                        <w:sz w:val="20"/>
                        <w:szCs w:val="20"/>
                      </w:rPr>
                      <w:t xml:space="preserve">    </w:t>
                    </w:r>
                    <w:r w:rsidRPr="00286C80">
                      <w:rPr>
                        <w:rFonts w:ascii="Georgia" w:hAnsi="Georgia"/>
                        <w:color w:val="339966"/>
                        <w:sz w:val="20"/>
                        <w:szCs w:val="20"/>
                      </w:rPr>
                      <w:t>Superintendent of Schools</w:t>
                    </w:r>
                  </w:p>
                  <w:p w:rsidR="00683EC9" w:rsidRDefault="00683EC9" w:rsidP="00683EC9"/>
                  <w:p w:rsidR="00683EC9" w:rsidRDefault="00683EC9"/>
                </w:txbxContent>
              </v:textbox>
              <w10:wrap type="square"/>
            </v:shape>
          </w:pict>
        </mc:Fallback>
      </mc:AlternateContent>
    </w:r>
    <w:r>
      <w:rPr>
        <w:noProof/>
      </w:rPr>
      <mc:AlternateContent>
        <mc:Choice Requires="wps">
          <w:drawing>
            <wp:anchor distT="45720" distB="45720" distL="114300" distR="114300" simplePos="0" relativeHeight="251658239" behindDoc="0" locked="0" layoutInCell="1" allowOverlap="1" wp14:anchorId="1FF0EA34" wp14:editId="78557D24">
              <wp:simplePos x="0" y="0"/>
              <wp:positionH relativeFrom="column">
                <wp:posOffset>-76200</wp:posOffset>
              </wp:positionH>
              <wp:positionV relativeFrom="paragraph">
                <wp:posOffset>542925</wp:posOffset>
              </wp:positionV>
              <wp:extent cx="6391275" cy="647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47700"/>
                      </a:xfrm>
                      <a:prstGeom prst="rect">
                        <a:avLst/>
                      </a:prstGeom>
                      <a:solidFill>
                        <a:srgbClr val="FFFFFF"/>
                      </a:solidFill>
                      <a:ln w="9525">
                        <a:noFill/>
                        <a:miter lim="800000"/>
                        <a:headEnd/>
                        <a:tailEnd/>
                      </a:ln>
                    </wps:spPr>
                    <wps:txbx>
                      <w:txbxContent>
                        <w:p w:rsidR="00683EC9" w:rsidRPr="003C5891" w:rsidRDefault="00683EC9" w:rsidP="00683EC9">
                          <w:pPr>
                            <w:tabs>
                              <w:tab w:val="left" w:pos="7740"/>
                              <w:tab w:val="right" w:pos="9360"/>
                            </w:tabs>
                            <w:ind w:right="-360"/>
                            <w:rPr>
                              <w:rFonts w:ascii="Georgia" w:hAnsi="Georgia"/>
                              <w:color w:val="339966"/>
                              <w:sz w:val="18"/>
                              <w:szCs w:val="18"/>
                            </w:rPr>
                          </w:pPr>
                          <w:r>
                            <w:rPr>
                              <w:rFonts w:ascii="Georgia" w:hAnsi="Georgia"/>
                              <w:b/>
                              <w:i/>
                              <w:color w:val="339966"/>
                              <w:sz w:val="18"/>
                              <w:szCs w:val="18"/>
                            </w:rPr>
                            <w:t>Deborah J. Boyd</w:t>
                          </w:r>
                          <w:r>
                            <w:rPr>
                              <w:rFonts w:ascii="Georgia" w:hAnsi="Georgia"/>
                              <w:b/>
                              <w:i/>
                              <w:color w:val="339966"/>
                              <w:sz w:val="18"/>
                              <w:szCs w:val="18"/>
                            </w:rPr>
                            <w:tab/>
                          </w:r>
                          <w:r w:rsidRPr="007A5728">
                            <w:rPr>
                              <w:rFonts w:ascii="Georgia" w:hAnsi="Georgia"/>
                              <w:b/>
                              <w:i/>
                              <w:color w:val="339966"/>
                              <w:sz w:val="18"/>
                              <w:szCs w:val="18"/>
                            </w:rPr>
                            <w:t>Jodi Bourassa</w:t>
                          </w:r>
                        </w:p>
                        <w:p w:rsidR="00683EC9" w:rsidRDefault="00683EC9" w:rsidP="00683EC9">
                          <w:pPr>
                            <w:tabs>
                              <w:tab w:val="left" w:pos="7740"/>
                              <w:tab w:val="right" w:pos="9360"/>
                            </w:tabs>
                            <w:ind w:right="-360"/>
                            <w:rPr>
                              <w:rFonts w:ascii="Georgia" w:hAnsi="Georgia"/>
                              <w:color w:val="339966"/>
                              <w:sz w:val="18"/>
                              <w:szCs w:val="18"/>
                            </w:rPr>
                          </w:pPr>
                          <w:r>
                            <w:rPr>
                              <w:rFonts w:ascii="Georgia" w:hAnsi="Georgia"/>
                              <w:color w:val="339966"/>
                              <w:sz w:val="18"/>
                              <w:szCs w:val="18"/>
                            </w:rPr>
                            <w:t>Associate Superintendent</w:t>
                          </w:r>
                          <w:r>
                            <w:rPr>
                              <w:rFonts w:ascii="Georgia" w:hAnsi="Georgia"/>
                              <w:color w:val="339966"/>
                              <w:sz w:val="18"/>
                              <w:szCs w:val="18"/>
                            </w:rPr>
                            <w:tab/>
                            <w:t>Assistant Superintendent</w:t>
                          </w:r>
                        </w:p>
                        <w:p w:rsidR="00683EC9" w:rsidRPr="002D6E23" w:rsidRDefault="00683EC9" w:rsidP="00683EC9">
                          <w:pPr>
                            <w:tabs>
                              <w:tab w:val="left" w:pos="7740"/>
                              <w:tab w:val="right" w:pos="9360"/>
                            </w:tabs>
                            <w:ind w:right="-810"/>
                            <w:rPr>
                              <w:rFonts w:ascii="Georgia" w:hAnsi="Georgia"/>
                              <w:b/>
                              <w:i/>
                              <w:color w:val="339966"/>
                              <w:sz w:val="18"/>
                              <w:szCs w:val="18"/>
                            </w:rPr>
                          </w:pPr>
                          <w:r w:rsidRPr="00735CA3">
                            <w:rPr>
                              <w:rFonts w:ascii="Georgia" w:hAnsi="Georgia"/>
                              <w:b/>
                              <w:i/>
                              <w:color w:val="339966"/>
                              <w:sz w:val="18"/>
                              <w:szCs w:val="18"/>
                            </w:rPr>
                            <w:t>Brenda Looney</w:t>
                          </w:r>
                          <w:r>
                            <w:rPr>
                              <w:rFonts w:ascii="Georgia" w:hAnsi="Georgia"/>
                              <w:b/>
                              <w:i/>
                              <w:color w:val="339966"/>
                              <w:sz w:val="18"/>
                              <w:szCs w:val="18"/>
                            </w:rPr>
                            <w:tab/>
                            <w:t>Gregory Rossow</w:t>
                          </w:r>
                          <w:r>
                            <w:rPr>
                              <w:rFonts w:ascii="Georgia" w:hAnsi="Georgia"/>
                              <w:color w:val="339966"/>
                              <w:sz w:val="18"/>
                              <w:szCs w:val="18"/>
                            </w:rPr>
                            <w:br/>
                            <w:t>Special Education Director</w:t>
                          </w:r>
                          <w:r>
                            <w:rPr>
                              <w:rFonts w:ascii="Georgia" w:hAnsi="Georgia"/>
                              <w:color w:val="339966"/>
                              <w:sz w:val="18"/>
                              <w:szCs w:val="18"/>
                            </w:rPr>
                            <w:tab/>
                            <w:t>Technology Director</w:t>
                          </w:r>
                        </w:p>
                        <w:p w:rsidR="00683EC9" w:rsidRDefault="00683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0EA34" id="_x0000_s1027" type="#_x0000_t202" style="position:absolute;margin-left:-6pt;margin-top:42.75pt;width:503.25pt;height:51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" stroked="f">
              <v:textbox>
                <w:txbxContent>
                  <w:p w:rsidR="00683EC9" w:rsidRPr="003C5891" w:rsidRDefault="00683EC9" w:rsidP="00683EC9">
                    <w:pPr>
                      <w:tabs>
                        <w:tab w:val="left" w:pos="7740"/>
                        <w:tab w:val="right" w:pos="9360"/>
                      </w:tabs>
                      <w:ind w:right="-360"/>
                      <w:rPr>
                        <w:rFonts w:ascii="Georgia" w:hAnsi="Georgia"/>
                        <w:color w:val="339966"/>
                        <w:sz w:val="18"/>
                        <w:szCs w:val="18"/>
                      </w:rPr>
                    </w:pPr>
                    <w:r>
                      <w:rPr>
                        <w:rFonts w:ascii="Georgia" w:hAnsi="Georgia"/>
                        <w:b/>
                        <w:i/>
                        <w:color w:val="339966"/>
                        <w:sz w:val="18"/>
                        <w:szCs w:val="18"/>
                      </w:rPr>
                      <w:t>Deborah J. Boyd</w:t>
                    </w:r>
                    <w:r>
                      <w:rPr>
                        <w:rFonts w:ascii="Georgia" w:hAnsi="Georgia"/>
                        <w:b/>
                        <w:i/>
                        <w:color w:val="339966"/>
                        <w:sz w:val="18"/>
                        <w:szCs w:val="18"/>
                      </w:rPr>
                      <w:tab/>
                    </w:r>
                    <w:r w:rsidRPr="007A5728">
                      <w:rPr>
                        <w:rFonts w:ascii="Georgia" w:hAnsi="Georgia"/>
                        <w:b/>
                        <w:i/>
                        <w:color w:val="339966"/>
                        <w:sz w:val="18"/>
                        <w:szCs w:val="18"/>
                      </w:rPr>
                      <w:t>Jodi Bourassa</w:t>
                    </w:r>
                  </w:p>
                  <w:p w:rsidR="00683EC9" w:rsidRDefault="00683EC9" w:rsidP="00683EC9">
                    <w:pPr>
                      <w:tabs>
                        <w:tab w:val="left" w:pos="7740"/>
                        <w:tab w:val="right" w:pos="9360"/>
                      </w:tabs>
                      <w:ind w:right="-360"/>
                      <w:rPr>
                        <w:rFonts w:ascii="Georgia" w:hAnsi="Georgia"/>
                        <w:color w:val="339966"/>
                        <w:sz w:val="18"/>
                        <w:szCs w:val="18"/>
                      </w:rPr>
                    </w:pPr>
                    <w:r>
                      <w:rPr>
                        <w:rFonts w:ascii="Georgia" w:hAnsi="Georgia"/>
                        <w:color w:val="339966"/>
                        <w:sz w:val="18"/>
                        <w:szCs w:val="18"/>
                      </w:rPr>
                      <w:t>Associate Superintendent</w:t>
                    </w:r>
                    <w:r>
                      <w:rPr>
                        <w:rFonts w:ascii="Georgia" w:hAnsi="Georgia"/>
                        <w:color w:val="339966"/>
                        <w:sz w:val="18"/>
                        <w:szCs w:val="18"/>
                      </w:rPr>
                      <w:tab/>
                      <w:t>Assistant Superintendent</w:t>
                    </w:r>
                  </w:p>
                  <w:p w:rsidR="00683EC9" w:rsidRPr="002D6E23" w:rsidRDefault="00683EC9" w:rsidP="00683EC9">
                    <w:pPr>
                      <w:tabs>
                        <w:tab w:val="left" w:pos="7740"/>
                        <w:tab w:val="right" w:pos="9360"/>
                      </w:tabs>
                      <w:ind w:right="-810"/>
                      <w:rPr>
                        <w:rFonts w:ascii="Georgia" w:hAnsi="Georgia"/>
                        <w:b/>
                        <w:i/>
                        <w:color w:val="339966"/>
                        <w:sz w:val="18"/>
                        <w:szCs w:val="18"/>
                      </w:rPr>
                    </w:pPr>
                    <w:r w:rsidRPr="00735CA3">
                      <w:rPr>
                        <w:rFonts w:ascii="Georgia" w:hAnsi="Georgia"/>
                        <w:b/>
                        <w:i/>
                        <w:color w:val="339966"/>
                        <w:sz w:val="18"/>
                        <w:szCs w:val="18"/>
                      </w:rPr>
                      <w:t>Brenda Looney</w:t>
                    </w:r>
                    <w:r>
                      <w:rPr>
                        <w:rFonts w:ascii="Georgia" w:hAnsi="Georgia"/>
                        <w:b/>
                        <w:i/>
                        <w:color w:val="339966"/>
                        <w:sz w:val="18"/>
                        <w:szCs w:val="18"/>
                      </w:rPr>
                      <w:tab/>
                      <w:t>Gregory Rossow</w:t>
                    </w:r>
                    <w:r>
                      <w:rPr>
                        <w:rFonts w:ascii="Georgia" w:hAnsi="Georgia"/>
                        <w:color w:val="339966"/>
                        <w:sz w:val="18"/>
                        <w:szCs w:val="18"/>
                      </w:rPr>
                      <w:br/>
                      <w:t>Special Education Director</w:t>
                    </w:r>
                    <w:r>
                      <w:rPr>
                        <w:rFonts w:ascii="Georgia" w:hAnsi="Georgia"/>
                        <w:color w:val="339966"/>
                        <w:sz w:val="18"/>
                        <w:szCs w:val="18"/>
                      </w:rPr>
                      <w:tab/>
                      <w:t>Technology Director</w:t>
                    </w:r>
                  </w:p>
                  <w:p w:rsidR="00683EC9" w:rsidRDefault="00683EC9"/>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96E19E2" wp14:editId="7FE3BE07">
              <wp:simplePos x="0" y="0"/>
              <wp:positionH relativeFrom="column">
                <wp:posOffset>504825</wp:posOffset>
              </wp:positionH>
              <wp:positionV relativeFrom="paragraph">
                <wp:posOffset>-314325</wp:posOffset>
              </wp:positionV>
              <wp:extent cx="549592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14350"/>
                      </a:xfrm>
                      <a:prstGeom prst="rect">
                        <a:avLst/>
                      </a:prstGeom>
                      <a:solidFill>
                        <a:srgbClr val="FFFFFF"/>
                      </a:solidFill>
                      <a:ln w="9525">
                        <a:noFill/>
                        <a:miter lim="800000"/>
                        <a:headEnd/>
                        <a:tailEnd/>
                      </a:ln>
                    </wps:spPr>
                    <wps:txbx>
                      <w:txbxContent>
                        <w:p w:rsidR="00683EC9" w:rsidRPr="00286C80" w:rsidRDefault="00683EC9" w:rsidP="00683EC9">
                          <w:pPr>
                            <w:ind w:left="720" w:firstLine="720"/>
                            <w:rPr>
                              <w:rFonts w:ascii="Georgia" w:hAnsi="Georgia"/>
                              <w:b/>
                              <w:i/>
                              <w:color w:val="339966"/>
                              <w:sz w:val="28"/>
                              <w:szCs w:val="28"/>
                            </w:rPr>
                          </w:pPr>
                          <w:r w:rsidRPr="00286C80">
                            <w:rPr>
                              <w:rFonts w:ascii="Georgia" w:hAnsi="Georgia"/>
                              <w:b/>
                              <w:i/>
                              <w:color w:val="339966"/>
                              <w:sz w:val="28"/>
                              <w:szCs w:val="28"/>
                            </w:rPr>
                            <w:t>Tantasqua Regional/School Union 61 Districts</w:t>
                          </w:r>
                        </w:p>
                        <w:p w:rsidR="00683EC9" w:rsidRPr="00286C80" w:rsidRDefault="00683EC9" w:rsidP="00683EC9">
                          <w:pPr>
                            <w:jc w:val="center"/>
                            <w:rPr>
                              <w:rFonts w:ascii="Georgia" w:hAnsi="Georgia"/>
                              <w:b/>
                              <w:color w:val="339966"/>
                              <w:sz w:val="22"/>
                              <w:szCs w:val="22"/>
                            </w:rPr>
                          </w:pPr>
                          <w:r>
                            <w:rPr>
                              <w:rFonts w:ascii="Georgia" w:hAnsi="Georgia"/>
                              <w:b/>
                              <w:color w:val="339966"/>
                              <w:sz w:val="22"/>
                              <w:szCs w:val="22"/>
                            </w:rPr>
                            <w:t xml:space="preserve">   </w:t>
                          </w:r>
                          <w:r w:rsidRPr="00286C80">
                            <w:rPr>
                              <w:rFonts w:ascii="Georgia" w:hAnsi="Georgia"/>
                              <w:b/>
                              <w:color w:val="339966"/>
                              <w:sz w:val="22"/>
                              <w:szCs w:val="22"/>
                            </w:rPr>
                            <w:t xml:space="preserve">320A Brookfield Rd., </w:t>
                          </w:r>
                          <w:smartTag w:uri="urn:schemas-microsoft-com:office:smarttags" w:element="City">
                            <w:r w:rsidRPr="00286C80">
                              <w:rPr>
                                <w:rFonts w:ascii="Georgia" w:hAnsi="Georgia"/>
                                <w:b/>
                                <w:color w:val="339966"/>
                                <w:sz w:val="22"/>
                                <w:szCs w:val="22"/>
                              </w:rPr>
                              <w:t>Fiskdale</w:t>
                            </w:r>
                          </w:smartTag>
                          <w:r w:rsidRPr="00286C80">
                            <w:rPr>
                              <w:rFonts w:ascii="Georgia" w:hAnsi="Georgia"/>
                              <w:b/>
                              <w:color w:val="339966"/>
                              <w:sz w:val="22"/>
                              <w:szCs w:val="22"/>
                            </w:rPr>
                            <w:t xml:space="preserve">, </w:t>
                          </w:r>
                          <w:smartTag w:uri="urn:schemas-microsoft-com:office:smarttags" w:element="State">
                            <w:r w:rsidRPr="00286C80">
                              <w:rPr>
                                <w:rFonts w:ascii="Georgia" w:hAnsi="Georgia"/>
                                <w:b/>
                                <w:color w:val="339966"/>
                                <w:sz w:val="22"/>
                                <w:szCs w:val="22"/>
                              </w:rPr>
                              <w:t>MA</w:t>
                            </w:r>
                          </w:smartTag>
                          <w:r w:rsidRPr="00286C80">
                            <w:rPr>
                              <w:rFonts w:ascii="Georgia" w:hAnsi="Georgia"/>
                              <w:b/>
                              <w:color w:val="339966"/>
                              <w:sz w:val="22"/>
                              <w:szCs w:val="22"/>
                            </w:rPr>
                            <w:t xml:space="preserve"> </w:t>
                          </w:r>
                          <w:smartTag w:uri="urn:schemas-microsoft-com:office:smarttags" w:element="PostalCode">
                            <w:r w:rsidRPr="00286C80">
                              <w:rPr>
                                <w:rFonts w:ascii="Georgia" w:hAnsi="Georgia"/>
                                <w:b/>
                                <w:color w:val="339966"/>
                                <w:sz w:val="22"/>
                                <w:szCs w:val="22"/>
                              </w:rPr>
                              <w:t>01518</w:t>
                            </w:r>
                          </w:smartTag>
                        </w:p>
                        <w:p w:rsidR="00683EC9" w:rsidRPr="00286C80" w:rsidRDefault="00683EC9" w:rsidP="00683EC9">
                          <w:pPr>
                            <w:jc w:val="center"/>
                            <w:rPr>
                              <w:rFonts w:ascii="Georgia" w:hAnsi="Georgia"/>
                              <w:color w:val="339966"/>
                              <w:sz w:val="20"/>
                              <w:szCs w:val="20"/>
                            </w:rPr>
                          </w:pPr>
                          <w:r>
                            <w:rPr>
                              <w:rFonts w:ascii="Georgia" w:hAnsi="Georgia"/>
                              <w:b/>
                              <w:color w:val="339966"/>
                              <w:sz w:val="22"/>
                              <w:szCs w:val="22"/>
                            </w:rPr>
                            <w:t xml:space="preserve">   </w:t>
                          </w:r>
                        </w:p>
                        <w:p w:rsidR="00683EC9" w:rsidRDefault="00683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E19E2" id="_x0000_s1028" type="#_x0000_t202" style="position:absolute;margin-left:39.75pt;margin-top:-24.75pt;width:432.7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" stroked="f">
              <v:textbox>
                <w:txbxContent>
                  <w:p w:rsidR="00683EC9" w:rsidRPr="00286C80" w:rsidRDefault="00683EC9" w:rsidP="00683EC9">
                    <w:pPr>
                      <w:ind w:left="720" w:firstLine="720"/>
                      <w:rPr>
                        <w:rFonts w:ascii="Georgia" w:hAnsi="Georgia"/>
                        <w:b/>
                        <w:i/>
                        <w:color w:val="339966"/>
                        <w:sz w:val="28"/>
                        <w:szCs w:val="28"/>
                      </w:rPr>
                    </w:pPr>
                    <w:r w:rsidRPr="00286C80">
                      <w:rPr>
                        <w:rFonts w:ascii="Georgia" w:hAnsi="Georgia"/>
                        <w:b/>
                        <w:i/>
                        <w:color w:val="339966"/>
                        <w:sz w:val="28"/>
                        <w:szCs w:val="28"/>
                      </w:rPr>
                      <w:t>Tantasqua Regional/School Union 61 Districts</w:t>
                    </w:r>
                  </w:p>
                  <w:p w:rsidR="00683EC9" w:rsidRPr="00286C80" w:rsidRDefault="00683EC9" w:rsidP="00683EC9">
                    <w:pPr>
                      <w:jc w:val="center"/>
                      <w:rPr>
                        <w:rFonts w:ascii="Georgia" w:hAnsi="Georgia"/>
                        <w:b/>
                        <w:color w:val="339966"/>
                        <w:sz w:val="22"/>
                        <w:szCs w:val="22"/>
                      </w:rPr>
                    </w:pPr>
                    <w:r>
                      <w:rPr>
                        <w:rFonts w:ascii="Georgia" w:hAnsi="Georgia"/>
                        <w:b/>
                        <w:color w:val="339966"/>
                        <w:sz w:val="22"/>
                        <w:szCs w:val="22"/>
                      </w:rPr>
                      <w:t xml:space="preserve">   </w:t>
                    </w:r>
                    <w:r w:rsidRPr="00286C80">
                      <w:rPr>
                        <w:rFonts w:ascii="Georgia" w:hAnsi="Georgia"/>
                        <w:b/>
                        <w:color w:val="339966"/>
                        <w:sz w:val="22"/>
                        <w:szCs w:val="22"/>
                      </w:rPr>
                      <w:t xml:space="preserve">320A Brookfield Rd., </w:t>
                    </w:r>
                    <w:smartTag w:uri="urn:schemas-microsoft-com:office:smarttags" w:element="City">
                      <w:r w:rsidRPr="00286C80">
                        <w:rPr>
                          <w:rFonts w:ascii="Georgia" w:hAnsi="Georgia"/>
                          <w:b/>
                          <w:color w:val="339966"/>
                          <w:sz w:val="22"/>
                          <w:szCs w:val="22"/>
                        </w:rPr>
                        <w:t>Fiskdale</w:t>
                      </w:r>
                    </w:smartTag>
                    <w:r w:rsidRPr="00286C80">
                      <w:rPr>
                        <w:rFonts w:ascii="Georgia" w:hAnsi="Georgia"/>
                        <w:b/>
                        <w:color w:val="339966"/>
                        <w:sz w:val="22"/>
                        <w:szCs w:val="22"/>
                      </w:rPr>
                      <w:t xml:space="preserve">, </w:t>
                    </w:r>
                    <w:smartTag w:uri="urn:schemas-microsoft-com:office:smarttags" w:element="State">
                      <w:r w:rsidRPr="00286C80">
                        <w:rPr>
                          <w:rFonts w:ascii="Georgia" w:hAnsi="Georgia"/>
                          <w:b/>
                          <w:color w:val="339966"/>
                          <w:sz w:val="22"/>
                          <w:szCs w:val="22"/>
                        </w:rPr>
                        <w:t>MA</w:t>
                      </w:r>
                    </w:smartTag>
                    <w:r w:rsidRPr="00286C80">
                      <w:rPr>
                        <w:rFonts w:ascii="Georgia" w:hAnsi="Georgia"/>
                        <w:b/>
                        <w:color w:val="339966"/>
                        <w:sz w:val="22"/>
                        <w:szCs w:val="22"/>
                      </w:rPr>
                      <w:t xml:space="preserve"> </w:t>
                    </w:r>
                    <w:smartTag w:uri="urn:schemas-microsoft-com:office:smarttags" w:element="PostalCode">
                      <w:r w:rsidRPr="00286C80">
                        <w:rPr>
                          <w:rFonts w:ascii="Georgia" w:hAnsi="Georgia"/>
                          <w:b/>
                          <w:color w:val="339966"/>
                          <w:sz w:val="22"/>
                          <w:szCs w:val="22"/>
                        </w:rPr>
                        <w:t>01518</w:t>
                      </w:r>
                    </w:smartTag>
                  </w:p>
                  <w:p w:rsidR="00683EC9" w:rsidRPr="00286C80" w:rsidRDefault="00683EC9" w:rsidP="00683EC9">
                    <w:pPr>
                      <w:jc w:val="center"/>
                      <w:rPr>
                        <w:rFonts w:ascii="Georgia" w:hAnsi="Georgia"/>
                        <w:color w:val="339966"/>
                        <w:sz w:val="20"/>
                        <w:szCs w:val="20"/>
                      </w:rPr>
                    </w:pPr>
                    <w:r>
                      <w:rPr>
                        <w:rFonts w:ascii="Georgia" w:hAnsi="Georgia"/>
                        <w:b/>
                        <w:color w:val="339966"/>
                        <w:sz w:val="22"/>
                        <w:szCs w:val="22"/>
                      </w:rPr>
                      <w:t xml:space="preserve">   </w:t>
                    </w:r>
                  </w:p>
                  <w:p w:rsidR="00683EC9" w:rsidRDefault="00683EC9"/>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073"/>
    <w:multiLevelType w:val="hybridMultilevel"/>
    <w:tmpl w:val="AF2CD05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B155D"/>
    <w:multiLevelType w:val="hybridMultilevel"/>
    <w:tmpl w:val="9AE81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82B6F"/>
    <w:multiLevelType w:val="hybridMultilevel"/>
    <w:tmpl w:val="1A3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661C6"/>
    <w:multiLevelType w:val="hybridMultilevel"/>
    <w:tmpl w:val="8154FEAE"/>
    <w:lvl w:ilvl="0" w:tplc="F2F8A8D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D6261"/>
    <w:multiLevelType w:val="hybridMultilevel"/>
    <w:tmpl w:val="DBB2E238"/>
    <w:lvl w:ilvl="0" w:tplc="4B6E4A6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E1A479F"/>
    <w:multiLevelType w:val="hybridMultilevel"/>
    <w:tmpl w:val="A8D80716"/>
    <w:lvl w:ilvl="0" w:tplc="B512F954">
      <w:start w:val="1"/>
      <w:numFmt w:val="decimal"/>
      <w:lvlText w:val="%1."/>
      <w:lvlJc w:val="left"/>
      <w:pPr>
        <w:ind w:left="479" w:hanging="360"/>
      </w:p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start w:val="1"/>
      <w:numFmt w:val="decimal"/>
      <w:lvlText w:val="%4."/>
      <w:lvlJc w:val="left"/>
      <w:pPr>
        <w:ind w:left="2639" w:hanging="360"/>
      </w:pPr>
    </w:lvl>
    <w:lvl w:ilvl="4" w:tplc="04090019">
      <w:start w:val="1"/>
      <w:numFmt w:val="lowerLetter"/>
      <w:lvlText w:val="%5."/>
      <w:lvlJc w:val="left"/>
      <w:pPr>
        <w:ind w:left="3359" w:hanging="360"/>
      </w:pPr>
    </w:lvl>
    <w:lvl w:ilvl="5" w:tplc="0409001B">
      <w:start w:val="1"/>
      <w:numFmt w:val="lowerRoman"/>
      <w:lvlText w:val="%6."/>
      <w:lvlJc w:val="right"/>
      <w:pPr>
        <w:ind w:left="4079" w:hanging="180"/>
      </w:pPr>
    </w:lvl>
    <w:lvl w:ilvl="6" w:tplc="0409000F">
      <w:start w:val="1"/>
      <w:numFmt w:val="decimal"/>
      <w:lvlText w:val="%7."/>
      <w:lvlJc w:val="left"/>
      <w:pPr>
        <w:ind w:left="4799" w:hanging="360"/>
      </w:pPr>
    </w:lvl>
    <w:lvl w:ilvl="7" w:tplc="04090019">
      <w:start w:val="1"/>
      <w:numFmt w:val="lowerLetter"/>
      <w:lvlText w:val="%8."/>
      <w:lvlJc w:val="left"/>
      <w:pPr>
        <w:ind w:left="5519" w:hanging="360"/>
      </w:pPr>
    </w:lvl>
    <w:lvl w:ilvl="8" w:tplc="0409001B">
      <w:start w:val="1"/>
      <w:numFmt w:val="lowerRoman"/>
      <w:lvlText w:val="%9."/>
      <w:lvlJc w:val="right"/>
      <w:pPr>
        <w:ind w:left="6239" w:hanging="180"/>
      </w:pPr>
    </w:lvl>
  </w:abstractNum>
  <w:abstractNum w:abstractNumId="6" w15:restartNumberingAfterBreak="0">
    <w:nsid w:val="2E1E7A8C"/>
    <w:multiLevelType w:val="hybridMultilevel"/>
    <w:tmpl w:val="1E98FF1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1481C"/>
    <w:multiLevelType w:val="hybridMultilevel"/>
    <w:tmpl w:val="8B3E74AC"/>
    <w:lvl w:ilvl="0" w:tplc="2494B48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F52748"/>
    <w:multiLevelType w:val="multilevel"/>
    <w:tmpl w:val="63BE0D8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2B06BD"/>
    <w:multiLevelType w:val="hybridMultilevel"/>
    <w:tmpl w:val="3E9E8090"/>
    <w:lvl w:ilvl="0" w:tplc="1CD2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E2AFE"/>
    <w:multiLevelType w:val="hybridMultilevel"/>
    <w:tmpl w:val="2D66F658"/>
    <w:lvl w:ilvl="0" w:tplc="80CCB06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EE46CC8"/>
    <w:multiLevelType w:val="hybridMultilevel"/>
    <w:tmpl w:val="63BE0D8C"/>
    <w:lvl w:ilvl="0" w:tplc="124A17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2658B8"/>
    <w:multiLevelType w:val="hybridMultilevel"/>
    <w:tmpl w:val="F26CBB5E"/>
    <w:lvl w:ilvl="0" w:tplc="EC087AF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C46291"/>
    <w:multiLevelType w:val="hybridMultilevel"/>
    <w:tmpl w:val="31B43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426C0"/>
    <w:multiLevelType w:val="multilevel"/>
    <w:tmpl w:val="B7BE9A7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021E5B"/>
    <w:multiLevelType w:val="hybridMultilevel"/>
    <w:tmpl w:val="DCFAE0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215E90"/>
    <w:multiLevelType w:val="hybridMultilevel"/>
    <w:tmpl w:val="B7BE9A72"/>
    <w:lvl w:ilvl="0" w:tplc="32D6C4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F554E3"/>
    <w:multiLevelType w:val="multilevel"/>
    <w:tmpl w:val="88DA82EE"/>
    <w:styleLink w:val="Harvard"/>
    <w:lvl w:ilvl="0">
      <w:start w:val="1"/>
      <w:numFmt w:val="upperRoman"/>
      <w:lvlText w:val="%1."/>
      <w:lvlJc w:val="left"/>
      <w:pPr>
        <w:tabs>
          <w:tab w:val="num" w:pos="720"/>
        </w:tabs>
        <w:ind w:left="720" w:hanging="360"/>
      </w:pPr>
      <w:rPr>
        <w:position w:val="0"/>
      </w:rPr>
    </w:lvl>
    <w:lvl w:ilvl="1">
      <w:start w:val="1"/>
      <w:numFmt w:val="upperLetter"/>
      <w:lvlText w:val="%2."/>
      <w:lvlJc w:val="left"/>
      <w:pPr>
        <w:tabs>
          <w:tab w:val="num" w:pos="1080"/>
        </w:tabs>
        <w:ind w:left="1080" w:hanging="360"/>
      </w:pPr>
      <w:rPr>
        <w:position w:val="0"/>
      </w:rPr>
    </w:lvl>
    <w:lvl w:ilvl="2">
      <w:start w:val="1"/>
      <w:numFmt w:val="decimal"/>
      <w:lvlText w:val="%3."/>
      <w:lvlJc w:val="left"/>
      <w:pPr>
        <w:tabs>
          <w:tab w:val="num" w:pos="1440"/>
        </w:tabs>
        <w:ind w:left="1440" w:hanging="360"/>
      </w:pPr>
      <w:rPr>
        <w:position w:val="0"/>
      </w:rPr>
    </w:lvl>
    <w:lvl w:ilvl="3">
      <w:start w:val="1"/>
      <w:numFmt w:val="lowerLetter"/>
      <w:lvlText w:val="%4)"/>
      <w:lvlJc w:val="left"/>
      <w:pPr>
        <w:tabs>
          <w:tab w:val="num" w:pos="1800"/>
        </w:tabs>
        <w:ind w:left="1800" w:hanging="360"/>
      </w:pPr>
      <w:rPr>
        <w:position w:val="0"/>
      </w:rPr>
    </w:lvl>
    <w:lvl w:ilvl="4">
      <w:start w:val="1"/>
      <w:numFmt w:val="decimal"/>
      <w:lvlText w:val="(%5)"/>
      <w:lvlJc w:val="left"/>
      <w:pPr>
        <w:tabs>
          <w:tab w:val="num" w:pos="2160"/>
        </w:tabs>
        <w:ind w:left="2160" w:hanging="360"/>
      </w:pPr>
      <w:rPr>
        <w:position w:val="0"/>
      </w:rPr>
    </w:lvl>
    <w:lvl w:ilvl="5">
      <w:start w:val="1"/>
      <w:numFmt w:val="lowerLetter"/>
      <w:lvlText w:val="(%6)"/>
      <w:lvlJc w:val="left"/>
      <w:pPr>
        <w:tabs>
          <w:tab w:val="num" w:pos="2520"/>
        </w:tabs>
        <w:ind w:left="2520" w:hanging="360"/>
      </w:pPr>
      <w:rPr>
        <w:position w:val="0"/>
      </w:rPr>
    </w:lvl>
    <w:lvl w:ilvl="6">
      <w:start w:val="1"/>
      <w:numFmt w:val="lowerRoman"/>
      <w:lvlText w:val="%7)"/>
      <w:lvlJc w:val="left"/>
      <w:pPr>
        <w:tabs>
          <w:tab w:val="num" w:pos="2880"/>
        </w:tabs>
        <w:ind w:left="2880" w:hanging="360"/>
      </w:pPr>
      <w:rPr>
        <w:position w:val="0"/>
      </w:rPr>
    </w:lvl>
    <w:lvl w:ilvl="7">
      <w:start w:val="1"/>
      <w:numFmt w:val="decimal"/>
      <w:lvlText w:val="(%8)"/>
      <w:lvlJc w:val="left"/>
      <w:pPr>
        <w:tabs>
          <w:tab w:val="num" w:pos="3240"/>
        </w:tabs>
        <w:ind w:left="3240" w:hanging="360"/>
      </w:pPr>
      <w:rPr>
        <w:position w:val="0"/>
      </w:rPr>
    </w:lvl>
    <w:lvl w:ilvl="8">
      <w:start w:val="1"/>
      <w:numFmt w:val="lowerLetter"/>
      <w:lvlText w:val="(%9)"/>
      <w:lvlJc w:val="left"/>
      <w:pPr>
        <w:tabs>
          <w:tab w:val="num" w:pos="3600"/>
        </w:tabs>
        <w:ind w:left="3600" w:hanging="360"/>
      </w:pPr>
      <w:rPr>
        <w:position w:val="0"/>
      </w:rPr>
    </w:lvl>
  </w:abstractNum>
  <w:abstractNum w:abstractNumId="18" w15:restartNumberingAfterBreak="0">
    <w:nsid w:val="546D29AC"/>
    <w:multiLevelType w:val="hybridMultilevel"/>
    <w:tmpl w:val="CA5CB3E2"/>
    <w:lvl w:ilvl="0" w:tplc="8A94CC0A">
      <w:start w:val="1"/>
      <w:numFmt w:val="bullet"/>
      <w:lvlText w:val=""/>
      <w:lvlJc w:val="left"/>
      <w:pPr>
        <w:tabs>
          <w:tab w:val="num" w:pos="792"/>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408A1"/>
    <w:multiLevelType w:val="hybridMultilevel"/>
    <w:tmpl w:val="B8E606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70E1"/>
    <w:multiLevelType w:val="hybridMultilevel"/>
    <w:tmpl w:val="1C08D2F0"/>
    <w:lvl w:ilvl="0" w:tplc="EF0EA4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30795"/>
    <w:multiLevelType w:val="hybridMultilevel"/>
    <w:tmpl w:val="C65AFE46"/>
    <w:lvl w:ilvl="0" w:tplc="2E5032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C11D9F"/>
    <w:multiLevelType w:val="hybridMultilevel"/>
    <w:tmpl w:val="147E6B10"/>
    <w:lvl w:ilvl="0" w:tplc="04090007">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323711"/>
    <w:multiLevelType w:val="hybridMultilevel"/>
    <w:tmpl w:val="26B8DBB2"/>
    <w:lvl w:ilvl="0" w:tplc="17EC418C">
      <w:start w:val="1"/>
      <w:numFmt w:val="decimal"/>
      <w:lvlText w:val="%1."/>
      <w:lvlJc w:val="left"/>
      <w:pPr>
        <w:tabs>
          <w:tab w:val="num" w:pos="2520"/>
        </w:tabs>
        <w:ind w:left="2520" w:hanging="360"/>
      </w:pPr>
      <w:rPr>
        <w:rFonts w:hint="default"/>
      </w:rPr>
    </w:lvl>
    <w:lvl w:ilvl="1" w:tplc="6F68860E">
      <w:start w:val="1"/>
      <w:numFmt w:val="bullet"/>
      <w:lvlText w:val=""/>
      <w:lvlJc w:val="left"/>
      <w:pPr>
        <w:tabs>
          <w:tab w:val="num" w:pos="3150"/>
        </w:tabs>
        <w:ind w:left="3150" w:hanging="360"/>
      </w:pPr>
      <w:rPr>
        <w:rFonts w:ascii="Wingdings" w:hAnsi="Wingdings" w:hint="default"/>
        <w:sz w:val="18"/>
        <w:szCs w:val="18"/>
      </w:rPr>
    </w:lvl>
    <w:lvl w:ilvl="2" w:tplc="E5CEAA16">
      <w:start w:val="1"/>
      <w:numFmt w:val="bullet"/>
      <w:lvlText w:val=""/>
      <w:lvlJc w:val="left"/>
      <w:pPr>
        <w:tabs>
          <w:tab w:val="num" w:pos="4140"/>
        </w:tabs>
        <w:ind w:left="4140" w:hanging="360"/>
      </w:pPr>
      <w:rPr>
        <w:rFonts w:ascii="Wingdings" w:hAnsi="Wingdings" w:hint="default"/>
        <w:sz w:val="18"/>
        <w:szCs w:val="18"/>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1164C86"/>
    <w:multiLevelType w:val="hybridMultilevel"/>
    <w:tmpl w:val="01FA2E88"/>
    <w:lvl w:ilvl="0" w:tplc="04090001">
      <w:start w:val="1"/>
      <w:numFmt w:val="bullet"/>
      <w:lvlText w:val=""/>
      <w:lvlJc w:val="left"/>
      <w:pPr>
        <w:tabs>
          <w:tab w:val="num" w:pos="720"/>
        </w:tabs>
        <w:ind w:left="720" w:hanging="360"/>
      </w:pPr>
      <w:rPr>
        <w:rFonts w:ascii="Symbol" w:hAnsi="Symbol" w:hint="default"/>
      </w:rPr>
    </w:lvl>
    <w:lvl w:ilvl="1" w:tplc="6ADE214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05FCD"/>
    <w:multiLevelType w:val="hybridMultilevel"/>
    <w:tmpl w:val="E9BEC9C8"/>
    <w:lvl w:ilvl="0" w:tplc="AF863A24">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26" w15:restartNumberingAfterBreak="0">
    <w:nsid w:val="62C14C81"/>
    <w:multiLevelType w:val="hybridMultilevel"/>
    <w:tmpl w:val="0AAA5AB6"/>
    <w:lvl w:ilvl="0" w:tplc="B11CF934">
      <w:start w:val="1"/>
      <w:numFmt w:val="upperRoman"/>
      <w:lvlText w:val="%1."/>
      <w:lvlJc w:val="left"/>
      <w:pPr>
        <w:tabs>
          <w:tab w:val="num" w:pos="1080"/>
        </w:tabs>
        <w:ind w:left="1080" w:hanging="720"/>
      </w:pPr>
      <w:rPr>
        <w:rFonts w:hint="default"/>
      </w:rPr>
    </w:lvl>
    <w:lvl w:ilvl="1" w:tplc="663680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632DCB"/>
    <w:multiLevelType w:val="hybridMultilevel"/>
    <w:tmpl w:val="0BF89FE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D7788"/>
    <w:multiLevelType w:val="hybridMultilevel"/>
    <w:tmpl w:val="FB56A66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E3C2F"/>
    <w:multiLevelType w:val="hybridMultilevel"/>
    <w:tmpl w:val="BA84D93C"/>
    <w:lvl w:ilvl="0" w:tplc="DA8EF69E">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05AB6"/>
    <w:multiLevelType w:val="hybridMultilevel"/>
    <w:tmpl w:val="D4CE81D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E07D7"/>
    <w:multiLevelType w:val="hybridMultilevel"/>
    <w:tmpl w:val="B6C2CC8E"/>
    <w:lvl w:ilvl="0" w:tplc="FC56F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96B28"/>
    <w:multiLevelType w:val="hybridMultilevel"/>
    <w:tmpl w:val="52C8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46B1F"/>
    <w:multiLevelType w:val="hybridMultilevel"/>
    <w:tmpl w:val="C8EA65D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5"/>
  </w:num>
  <w:num w:numId="4">
    <w:abstractNumId w:val="22"/>
  </w:num>
  <w:num w:numId="5">
    <w:abstractNumId w:val="0"/>
  </w:num>
  <w:num w:numId="6">
    <w:abstractNumId w:val="24"/>
  </w:num>
  <w:num w:numId="7">
    <w:abstractNumId w:val="30"/>
  </w:num>
  <w:num w:numId="8">
    <w:abstractNumId w:val="13"/>
  </w:num>
  <w:num w:numId="9">
    <w:abstractNumId w:val="16"/>
  </w:num>
  <w:num w:numId="10">
    <w:abstractNumId w:val="14"/>
  </w:num>
  <w:num w:numId="11">
    <w:abstractNumId w:val="11"/>
  </w:num>
  <w:num w:numId="12">
    <w:abstractNumId w:val="8"/>
  </w:num>
  <w:num w:numId="13">
    <w:abstractNumId w:val="1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7"/>
  </w:num>
  <w:num w:numId="18">
    <w:abstractNumId w:val="31"/>
  </w:num>
  <w:num w:numId="19">
    <w:abstractNumId w:val="26"/>
  </w:num>
  <w:num w:numId="20">
    <w:abstractNumId w:val="29"/>
  </w:num>
  <w:num w:numId="21">
    <w:abstractNumId w:val="6"/>
  </w:num>
  <w:num w:numId="22">
    <w:abstractNumId w:val="27"/>
  </w:num>
  <w:num w:numId="23">
    <w:abstractNumId w:val="33"/>
  </w:num>
  <w:num w:numId="24">
    <w:abstractNumId w:val="28"/>
  </w:num>
  <w:num w:numId="25">
    <w:abstractNumId w:val="1"/>
  </w:num>
  <w:num w:numId="26">
    <w:abstractNumId w:val="18"/>
  </w:num>
  <w:num w:numId="27">
    <w:abstractNumId w:val="17"/>
  </w:num>
  <w:num w:numId="28">
    <w:abstractNumId w:val="9"/>
  </w:num>
  <w:num w:numId="29">
    <w:abstractNumId w:val="3"/>
  </w:num>
  <w:num w:numId="30">
    <w:abstractNumId w:val="32"/>
  </w:num>
  <w:num w:numId="31">
    <w:abstractNumId w:val="2"/>
  </w:num>
  <w:num w:numId="32">
    <w:abstractNumId w:val="20"/>
  </w:num>
  <w:num w:numId="33">
    <w:abstractNumId w:val="2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F8"/>
    <w:rsid w:val="00005EAB"/>
    <w:rsid w:val="0001234A"/>
    <w:rsid w:val="00016A4B"/>
    <w:rsid w:val="0003582E"/>
    <w:rsid w:val="00043FE3"/>
    <w:rsid w:val="00052E8C"/>
    <w:rsid w:val="000563CA"/>
    <w:rsid w:val="00056C8C"/>
    <w:rsid w:val="000620FE"/>
    <w:rsid w:val="000629F7"/>
    <w:rsid w:val="00063CF4"/>
    <w:rsid w:val="000701C1"/>
    <w:rsid w:val="00074407"/>
    <w:rsid w:val="0008146C"/>
    <w:rsid w:val="000831CB"/>
    <w:rsid w:val="00083749"/>
    <w:rsid w:val="00085E4B"/>
    <w:rsid w:val="00086D56"/>
    <w:rsid w:val="00093580"/>
    <w:rsid w:val="00095861"/>
    <w:rsid w:val="000A6A7D"/>
    <w:rsid w:val="000C3055"/>
    <w:rsid w:val="000C6FED"/>
    <w:rsid w:val="000E052A"/>
    <w:rsid w:val="000E5A17"/>
    <w:rsid w:val="000E788C"/>
    <w:rsid w:val="001352DB"/>
    <w:rsid w:val="00135CE7"/>
    <w:rsid w:val="001562E5"/>
    <w:rsid w:val="00164687"/>
    <w:rsid w:val="001739AF"/>
    <w:rsid w:val="001933C5"/>
    <w:rsid w:val="00196D7D"/>
    <w:rsid w:val="001D409D"/>
    <w:rsid w:val="001D6393"/>
    <w:rsid w:val="001E09A5"/>
    <w:rsid w:val="001E28EF"/>
    <w:rsid w:val="001F2EC2"/>
    <w:rsid w:val="0021070B"/>
    <w:rsid w:val="0022551F"/>
    <w:rsid w:val="00244A07"/>
    <w:rsid w:val="00250452"/>
    <w:rsid w:val="00253219"/>
    <w:rsid w:val="002550B7"/>
    <w:rsid w:val="002727FF"/>
    <w:rsid w:val="00273A46"/>
    <w:rsid w:val="00273B44"/>
    <w:rsid w:val="00282990"/>
    <w:rsid w:val="00286C80"/>
    <w:rsid w:val="002A4038"/>
    <w:rsid w:val="002B0F7E"/>
    <w:rsid w:val="002B22B1"/>
    <w:rsid w:val="002B5D2A"/>
    <w:rsid w:val="002C7F5F"/>
    <w:rsid w:val="002D3684"/>
    <w:rsid w:val="002D53AF"/>
    <w:rsid w:val="002D62D3"/>
    <w:rsid w:val="002D6E23"/>
    <w:rsid w:val="002E252D"/>
    <w:rsid w:val="002E3C62"/>
    <w:rsid w:val="002F662D"/>
    <w:rsid w:val="00301B75"/>
    <w:rsid w:val="00311605"/>
    <w:rsid w:val="0032528E"/>
    <w:rsid w:val="0033224F"/>
    <w:rsid w:val="00334922"/>
    <w:rsid w:val="00335D6D"/>
    <w:rsid w:val="0034492D"/>
    <w:rsid w:val="003471BB"/>
    <w:rsid w:val="003569DA"/>
    <w:rsid w:val="00363B72"/>
    <w:rsid w:val="00367DBF"/>
    <w:rsid w:val="00377200"/>
    <w:rsid w:val="0038532A"/>
    <w:rsid w:val="00395801"/>
    <w:rsid w:val="003A20F1"/>
    <w:rsid w:val="003A2D7D"/>
    <w:rsid w:val="003A52F3"/>
    <w:rsid w:val="003B242A"/>
    <w:rsid w:val="003C490B"/>
    <w:rsid w:val="003C5891"/>
    <w:rsid w:val="003D07D0"/>
    <w:rsid w:val="00402F23"/>
    <w:rsid w:val="004075B2"/>
    <w:rsid w:val="00411A42"/>
    <w:rsid w:val="00412EBF"/>
    <w:rsid w:val="004275D3"/>
    <w:rsid w:val="00434963"/>
    <w:rsid w:val="00437A02"/>
    <w:rsid w:val="004445B5"/>
    <w:rsid w:val="00445982"/>
    <w:rsid w:val="00447F58"/>
    <w:rsid w:val="004510AF"/>
    <w:rsid w:val="00462F67"/>
    <w:rsid w:val="004762BD"/>
    <w:rsid w:val="00492A89"/>
    <w:rsid w:val="00493A08"/>
    <w:rsid w:val="004950DF"/>
    <w:rsid w:val="00496D8D"/>
    <w:rsid w:val="00497B93"/>
    <w:rsid w:val="004A3368"/>
    <w:rsid w:val="004B1E51"/>
    <w:rsid w:val="004B5FD7"/>
    <w:rsid w:val="004C0341"/>
    <w:rsid w:val="004D2E65"/>
    <w:rsid w:val="004D6289"/>
    <w:rsid w:val="004F1933"/>
    <w:rsid w:val="00502900"/>
    <w:rsid w:val="00511ECC"/>
    <w:rsid w:val="005125CE"/>
    <w:rsid w:val="00520E77"/>
    <w:rsid w:val="00523A71"/>
    <w:rsid w:val="005277D7"/>
    <w:rsid w:val="005311B8"/>
    <w:rsid w:val="00541472"/>
    <w:rsid w:val="00543448"/>
    <w:rsid w:val="00551E8A"/>
    <w:rsid w:val="0056501E"/>
    <w:rsid w:val="00570375"/>
    <w:rsid w:val="00581C05"/>
    <w:rsid w:val="005847E4"/>
    <w:rsid w:val="005A108E"/>
    <w:rsid w:val="005C0425"/>
    <w:rsid w:val="005C16A9"/>
    <w:rsid w:val="005C21CE"/>
    <w:rsid w:val="005C2F24"/>
    <w:rsid w:val="005C4D38"/>
    <w:rsid w:val="005D3044"/>
    <w:rsid w:val="005E3BF9"/>
    <w:rsid w:val="005F197E"/>
    <w:rsid w:val="005F6E4E"/>
    <w:rsid w:val="00601F61"/>
    <w:rsid w:val="00602FD9"/>
    <w:rsid w:val="006055B7"/>
    <w:rsid w:val="00605A2F"/>
    <w:rsid w:val="00614CAE"/>
    <w:rsid w:val="00615B99"/>
    <w:rsid w:val="00621677"/>
    <w:rsid w:val="00622DEF"/>
    <w:rsid w:val="006279AD"/>
    <w:rsid w:val="00634B59"/>
    <w:rsid w:val="00640D01"/>
    <w:rsid w:val="00644386"/>
    <w:rsid w:val="00644F25"/>
    <w:rsid w:val="00657B54"/>
    <w:rsid w:val="00673E40"/>
    <w:rsid w:val="00680FA1"/>
    <w:rsid w:val="006825CC"/>
    <w:rsid w:val="00683EC9"/>
    <w:rsid w:val="0068710D"/>
    <w:rsid w:val="00692532"/>
    <w:rsid w:val="00697494"/>
    <w:rsid w:val="006B5352"/>
    <w:rsid w:val="006C34C6"/>
    <w:rsid w:val="006C439F"/>
    <w:rsid w:val="006C4976"/>
    <w:rsid w:val="006D3053"/>
    <w:rsid w:val="006F13DE"/>
    <w:rsid w:val="0070388F"/>
    <w:rsid w:val="00704979"/>
    <w:rsid w:val="00721A61"/>
    <w:rsid w:val="0072335A"/>
    <w:rsid w:val="007244B6"/>
    <w:rsid w:val="00727556"/>
    <w:rsid w:val="00735CA3"/>
    <w:rsid w:val="00737A90"/>
    <w:rsid w:val="0075261B"/>
    <w:rsid w:val="00754032"/>
    <w:rsid w:val="00762208"/>
    <w:rsid w:val="00763014"/>
    <w:rsid w:val="00786C39"/>
    <w:rsid w:val="00786F59"/>
    <w:rsid w:val="00796525"/>
    <w:rsid w:val="007A4865"/>
    <w:rsid w:val="007A5728"/>
    <w:rsid w:val="007B01AC"/>
    <w:rsid w:val="007E57B2"/>
    <w:rsid w:val="007F0872"/>
    <w:rsid w:val="007F3D4F"/>
    <w:rsid w:val="007F7389"/>
    <w:rsid w:val="00801013"/>
    <w:rsid w:val="008049E1"/>
    <w:rsid w:val="00810904"/>
    <w:rsid w:val="008139D4"/>
    <w:rsid w:val="00814CE7"/>
    <w:rsid w:val="00822B2F"/>
    <w:rsid w:val="00823EF8"/>
    <w:rsid w:val="00832923"/>
    <w:rsid w:val="00837647"/>
    <w:rsid w:val="00842367"/>
    <w:rsid w:val="008463C8"/>
    <w:rsid w:val="00850FC6"/>
    <w:rsid w:val="008622DF"/>
    <w:rsid w:val="00891BB0"/>
    <w:rsid w:val="00897654"/>
    <w:rsid w:val="008A5116"/>
    <w:rsid w:val="008B00AA"/>
    <w:rsid w:val="008B6163"/>
    <w:rsid w:val="008B7D0A"/>
    <w:rsid w:val="008C5FAB"/>
    <w:rsid w:val="008D068E"/>
    <w:rsid w:val="008D7952"/>
    <w:rsid w:val="008E66C1"/>
    <w:rsid w:val="008E68FC"/>
    <w:rsid w:val="008F291E"/>
    <w:rsid w:val="008F55E4"/>
    <w:rsid w:val="009042FF"/>
    <w:rsid w:val="009054DF"/>
    <w:rsid w:val="00927804"/>
    <w:rsid w:val="00945457"/>
    <w:rsid w:val="00952C75"/>
    <w:rsid w:val="009617A8"/>
    <w:rsid w:val="009802CD"/>
    <w:rsid w:val="00982946"/>
    <w:rsid w:val="00990104"/>
    <w:rsid w:val="00991A29"/>
    <w:rsid w:val="009D55C0"/>
    <w:rsid w:val="009E0497"/>
    <w:rsid w:val="00A045D1"/>
    <w:rsid w:val="00A14367"/>
    <w:rsid w:val="00A15DEB"/>
    <w:rsid w:val="00A171CD"/>
    <w:rsid w:val="00A220CD"/>
    <w:rsid w:val="00A22419"/>
    <w:rsid w:val="00A30E02"/>
    <w:rsid w:val="00A35411"/>
    <w:rsid w:val="00A434ED"/>
    <w:rsid w:val="00A4633B"/>
    <w:rsid w:val="00A549C6"/>
    <w:rsid w:val="00A61FDA"/>
    <w:rsid w:val="00A6794E"/>
    <w:rsid w:val="00A7358D"/>
    <w:rsid w:val="00A9117F"/>
    <w:rsid w:val="00A9568E"/>
    <w:rsid w:val="00AA1EC1"/>
    <w:rsid w:val="00AA24EB"/>
    <w:rsid w:val="00AA73FF"/>
    <w:rsid w:val="00AC0AE1"/>
    <w:rsid w:val="00AC3087"/>
    <w:rsid w:val="00AE59FA"/>
    <w:rsid w:val="00AF1445"/>
    <w:rsid w:val="00B02B9F"/>
    <w:rsid w:val="00B1038A"/>
    <w:rsid w:val="00B13ABA"/>
    <w:rsid w:val="00B13F8D"/>
    <w:rsid w:val="00B13FB8"/>
    <w:rsid w:val="00B14456"/>
    <w:rsid w:val="00B17448"/>
    <w:rsid w:val="00B25157"/>
    <w:rsid w:val="00B262A7"/>
    <w:rsid w:val="00B30924"/>
    <w:rsid w:val="00B36779"/>
    <w:rsid w:val="00B501F3"/>
    <w:rsid w:val="00B5280E"/>
    <w:rsid w:val="00B60744"/>
    <w:rsid w:val="00B62EE1"/>
    <w:rsid w:val="00B63830"/>
    <w:rsid w:val="00B76AE9"/>
    <w:rsid w:val="00B82BD7"/>
    <w:rsid w:val="00B8732E"/>
    <w:rsid w:val="00B94623"/>
    <w:rsid w:val="00B97361"/>
    <w:rsid w:val="00B97D84"/>
    <w:rsid w:val="00BA06A5"/>
    <w:rsid w:val="00BD4EB7"/>
    <w:rsid w:val="00BE426B"/>
    <w:rsid w:val="00BE789A"/>
    <w:rsid w:val="00C03746"/>
    <w:rsid w:val="00C22720"/>
    <w:rsid w:val="00C237E4"/>
    <w:rsid w:val="00C27650"/>
    <w:rsid w:val="00C32A23"/>
    <w:rsid w:val="00C36F2A"/>
    <w:rsid w:val="00C431D0"/>
    <w:rsid w:val="00C45151"/>
    <w:rsid w:val="00C4659E"/>
    <w:rsid w:val="00C465F7"/>
    <w:rsid w:val="00C53221"/>
    <w:rsid w:val="00C62F05"/>
    <w:rsid w:val="00C735B6"/>
    <w:rsid w:val="00C740DA"/>
    <w:rsid w:val="00C77323"/>
    <w:rsid w:val="00C809A5"/>
    <w:rsid w:val="00C825EA"/>
    <w:rsid w:val="00C84202"/>
    <w:rsid w:val="00C86D93"/>
    <w:rsid w:val="00C9300E"/>
    <w:rsid w:val="00C95C5B"/>
    <w:rsid w:val="00CA3472"/>
    <w:rsid w:val="00CA497F"/>
    <w:rsid w:val="00CA732B"/>
    <w:rsid w:val="00CA7797"/>
    <w:rsid w:val="00CB58D9"/>
    <w:rsid w:val="00CC3E63"/>
    <w:rsid w:val="00D05DF9"/>
    <w:rsid w:val="00D30FF2"/>
    <w:rsid w:val="00D3263F"/>
    <w:rsid w:val="00D331C9"/>
    <w:rsid w:val="00D35900"/>
    <w:rsid w:val="00D376D7"/>
    <w:rsid w:val="00D37EBE"/>
    <w:rsid w:val="00D84497"/>
    <w:rsid w:val="00DA3336"/>
    <w:rsid w:val="00DC4E5B"/>
    <w:rsid w:val="00DC51CA"/>
    <w:rsid w:val="00DD1040"/>
    <w:rsid w:val="00DD185D"/>
    <w:rsid w:val="00DF0475"/>
    <w:rsid w:val="00DF3658"/>
    <w:rsid w:val="00E02BFF"/>
    <w:rsid w:val="00E156AC"/>
    <w:rsid w:val="00E202AB"/>
    <w:rsid w:val="00E20E02"/>
    <w:rsid w:val="00E278F3"/>
    <w:rsid w:val="00E316BF"/>
    <w:rsid w:val="00E3690E"/>
    <w:rsid w:val="00E411D7"/>
    <w:rsid w:val="00E4632B"/>
    <w:rsid w:val="00E50B72"/>
    <w:rsid w:val="00E5500D"/>
    <w:rsid w:val="00E649B5"/>
    <w:rsid w:val="00E80312"/>
    <w:rsid w:val="00E84069"/>
    <w:rsid w:val="00E84459"/>
    <w:rsid w:val="00EB1A83"/>
    <w:rsid w:val="00EB5E67"/>
    <w:rsid w:val="00EC0753"/>
    <w:rsid w:val="00EE28C4"/>
    <w:rsid w:val="00EE549E"/>
    <w:rsid w:val="00EE5DBB"/>
    <w:rsid w:val="00EF0AD6"/>
    <w:rsid w:val="00EF38DE"/>
    <w:rsid w:val="00F02643"/>
    <w:rsid w:val="00F03E33"/>
    <w:rsid w:val="00F17A1F"/>
    <w:rsid w:val="00F17A2A"/>
    <w:rsid w:val="00F34EA5"/>
    <w:rsid w:val="00F45E3F"/>
    <w:rsid w:val="00F46137"/>
    <w:rsid w:val="00F467F8"/>
    <w:rsid w:val="00F532B2"/>
    <w:rsid w:val="00F657EB"/>
    <w:rsid w:val="00F66021"/>
    <w:rsid w:val="00F6661B"/>
    <w:rsid w:val="00F957D9"/>
    <w:rsid w:val="00FA23A3"/>
    <w:rsid w:val="00FB2156"/>
    <w:rsid w:val="00FB2EB3"/>
    <w:rsid w:val="00FB49C7"/>
    <w:rsid w:val="00FB705B"/>
    <w:rsid w:val="00FD0460"/>
    <w:rsid w:val="00FD3A36"/>
    <w:rsid w:val="00FD587F"/>
    <w:rsid w:val="00FF0491"/>
    <w:rsid w:val="00FF225A"/>
    <w:rsid w:val="00FF232A"/>
    <w:rsid w:val="00FF3E16"/>
    <w:rsid w:val="00FF5760"/>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14:docId w14:val="2ABBFF5B"/>
  <w15:chartTrackingRefBased/>
  <w15:docId w15:val="{7918B33B-5535-4B3B-821E-35E92A6F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A2D7D"/>
    <w:pPr>
      <w:keepNext/>
      <w:spacing w:line="480" w:lineRule="auto"/>
      <w:jc w:val="center"/>
      <w:outlineLvl w:val="0"/>
    </w:pPr>
    <w:rPr>
      <w:rFonts w:ascii="Bookman Old Style" w:hAnsi="Bookman Old Style"/>
      <w:szCs w:val="20"/>
    </w:rPr>
  </w:style>
  <w:style w:type="paragraph" w:styleId="Heading2">
    <w:name w:val="heading 2"/>
    <w:basedOn w:val="Normal"/>
    <w:next w:val="Normal"/>
    <w:qFormat/>
    <w:rsid w:val="003A2D7D"/>
    <w:pPr>
      <w:keepNext/>
      <w:jc w:val="center"/>
      <w:outlineLvl w:val="1"/>
    </w:pPr>
    <w:rPr>
      <w:rFonts w:ascii="Bookman Old Style" w:hAnsi="Bookman Old Style"/>
      <w:b/>
      <w:sz w:val="20"/>
      <w:szCs w:val="20"/>
    </w:rPr>
  </w:style>
  <w:style w:type="paragraph" w:styleId="Heading5">
    <w:name w:val="heading 5"/>
    <w:basedOn w:val="Normal"/>
    <w:next w:val="Normal"/>
    <w:link w:val="Heading5Char"/>
    <w:qFormat/>
    <w:rsid w:val="008F55E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3014"/>
    <w:rPr>
      <w:rFonts w:ascii="Tahoma" w:hAnsi="Tahoma" w:cs="Tahoma"/>
      <w:sz w:val="16"/>
      <w:szCs w:val="16"/>
    </w:rPr>
  </w:style>
  <w:style w:type="character" w:styleId="Hyperlink">
    <w:name w:val="Hyperlink"/>
    <w:rsid w:val="0056501E"/>
    <w:rPr>
      <w:color w:val="0000FF"/>
      <w:u w:val="single"/>
    </w:rPr>
  </w:style>
  <w:style w:type="paragraph" w:styleId="BodyTextIndent">
    <w:name w:val="Body Text Indent"/>
    <w:basedOn w:val="Normal"/>
    <w:rsid w:val="003A2D7D"/>
    <w:pPr>
      <w:ind w:firstLine="720"/>
    </w:pPr>
    <w:rPr>
      <w:szCs w:val="20"/>
    </w:rPr>
  </w:style>
  <w:style w:type="paragraph" w:styleId="Title">
    <w:name w:val="Title"/>
    <w:basedOn w:val="Normal"/>
    <w:link w:val="TitleChar"/>
    <w:qFormat/>
    <w:rsid w:val="003A2D7D"/>
    <w:pPr>
      <w:jc w:val="center"/>
    </w:pPr>
    <w:rPr>
      <w:sz w:val="28"/>
      <w:szCs w:val="20"/>
    </w:rPr>
  </w:style>
  <w:style w:type="paragraph" w:customStyle="1" w:styleId="RDLetterParagraph">
    <w:name w:val="RD Letter Paragraph"/>
    <w:basedOn w:val="Normal"/>
    <w:rsid w:val="00FA23A3"/>
    <w:pPr>
      <w:spacing w:after="240"/>
      <w:ind w:firstLine="360"/>
    </w:pPr>
  </w:style>
  <w:style w:type="character" w:customStyle="1" w:styleId="apple-style-span">
    <w:name w:val="apple-style-span"/>
    <w:basedOn w:val="DefaultParagraphFont"/>
    <w:rsid w:val="00C740DA"/>
  </w:style>
  <w:style w:type="paragraph" w:styleId="NormalWeb">
    <w:name w:val="Normal (Web)"/>
    <w:basedOn w:val="Normal"/>
    <w:rsid w:val="00621677"/>
    <w:pPr>
      <w:spacing w:before="100" w:beforeAutospacing="1" w:after="100" w:afterAutospacing="1"/>
    </w:pPr>
  </w:style>
  <w:style w:type="paragraph" w:customStyle="1" w:styleId="Default">
    <w:name w:val="Default"/>
    <w:rsid w:val="002727FF"/>
    <w:pPr>
      <w:autoSpaceDE w:val="0"/>
      <w:autoSpaceDN w:val="0"/>
      <w:adjustRightInd w:val="0"/>
    </w:pPr>
    <w:rPr>
      <w:color w:val="000000"/>
      <w:sz w:val="24"/>
      <w:szCs w:val="24"/>
    </w:rPr>
  </w:style>
  <w:style w:type="character" w:customStyle="1" w:styleId="TitleChar">
    <w:name w:val="Title Char"/>
    <w:link w:val="Title"/>
    <w:rsid w:val="000E788C"/>
    <w:rPr>
      <w:sz w:val="28"/>
    </w:rPr>
  </w:style>
  <w:style w:type="paragraph" w:styleId="ListParagraph">
    <w:name w:val="List Paragraph"/>
    <w:basedOn w:val="Normal"/>
    <w:uiPriority w:val="34"/>
    <w:qFormat/>
    <w:rsid w:val="00F34EA5"/>
    <w:pPr>
      <w:spacing w:after="200" w:line="276" w:lineRule="auto"/>
      <w:ind w:left="720"/>
      <w:contextualSpacing/>
    </w:pPr>
    <w:rPr>
      <w:rFonts w:ascii="Calibri" w:eastAsia="Calibri" w:hAnsi="Calibri"/>
      <w:sz w:val="22"/>
      <w:szCs w:val="22"/>
    </w:rPr>
  </w:style>
  <w:style w:type="character" w:styleId="Strong">
    <w:name w:val="Strong"/>
    <w:qFormat/>
    <w:rsid w:val="0034492D"/>
    <w:rPr>
      <w:b/>
      <w:bCs/>
    </w:rPr>
  </w:style>
  <w:style w:type="character" w:styleId="FollowedHyperlink">
    <w:name w:val="FollowedHyperlink"/>
    <w:rsid w:val="00E80312"/>
    <w:rPr>
      <w:color w:val="800080"/>
      <w:u w:val="single"/>
    </w:rPr>
  </w:style>
  <w:style w:type="paragraph" w:styleId="PlainText">
    <w:name w:val="Plain Text"/>
    <w:basedOn w:val="Normal"/>
    <w:link w:val="PlainTextChar"/>
    <w:uiPriority w:val="99"/>
    <w:unhideWhenUsed/>
    <w:rsid w:val="00FB49C7"/>
    <w:rPr>
      <w:rFonts w:ascii="Calibri" w:eastAsia="Calibri" w:hAnsi="Calibri"/>
      <w:sz w:val="22"/>
      <w:szCs w:val="21"/>
    </w:rPr>
  </w:style>
  <w:style w:type="character" w:customStyle="1" w:styleId="PlainTextChar">
    <w:name w:val="Plain Text Char"/>
    <w:link w:val="PlainText"/>
    <w:uiPriority w:val="99"/>
    <w:rsid w:val="00FB49C7"/>
    <w:rPr>
      <w:rFonts w:ascii="Calibri" w:eastAsia="Calibri" w:hAnsi="Calibri"/>
      <w:sz w:val="22"/>
      <w:szCs w:val="21"/>
    </w:rPr>
  </w:style>
  <w:style w:type="character" w:customStyle="1" w:styleId="Heading5Char">
    <w:name w:val="Heading 5 Char"/>
    <w:link w:val="Heading5"/>
    <w:rsid w:val="008F55E4"/>
    <w:rPr>
      <w:b/>
      <w:bCs/>
      <w:i/>
      <w:iCs/>
      <w:sz w:val="26"/>
      <w:szCs w:val="26"/>
    </w:rPr>
  </w:style>
  <w:style w:type="paragraph" w:styleId="BodyText">
    <w:name w:val="Body Text"/>
    <w:basedOn w:val="Normal"/>
    <w:link w:val="BodyTextChar"/>
    <w:rsid w:val="008F55E4"/>
    <w:pPr>
      <w:spacing w:after="120"/>
    </w:pPr>
  </w:style>
  <w:style w:type="character" w:customStyle="1" w:styleId="BodyTextChar">
    <w:name w:val="Body Text Char"/>
    <w:link w:val="BodyText"/>
    <w:rsid w:val="008F55E4"/>
    <w:rPr>
      <w:sz w:val="24"/>
      <w:szCs w:val="24"/>
    </w:rPr>
  </w:style>
  <w:style w:type="paragraph" w:styleId="Subtitle">
    <w:name w:val="Subtitle"/>
    <w:basedOn w:val="Normal"/>
    <w:link w:val="SubtitleChar"/>
    <w:qFormat/>
    <w:rsid w:val="008F55E4"/>
    <w:pPr>
      <w:jc w:val="center"/>
    </w:pPr>
    <w:rPr>
      <w:rFonts w:ascii="Arial" w:hAnsi="Arial"/>
      <w:sz w:val="28"/>
      <w:szCs w:val="20"/>
    </w:rPr>
  </w:style>
  <w:style w:type="character" w:customStyle="1" w:styleId="SubtitleChar">
    <w:name w:val="Subtitle Char"/>
    <w:link w:val="Subtitle"/>
    <w:rsid w:val="008F55E4"/>
    <w:rPr>
      <w:rFonts w:ascii="Arial" w:hAnsi="Arial"/>
      <w:sz w:val="28"/>
    </w:rPr>
  </w:style>
  <w:style w:type="paragraph" w:customStyle="1" w:styleId="Body">
    <w:name w:val="Body"/>
    <w:rsid w:val="00C86D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Harvard">
    <w:name w:val="Harvard"/>
    <w:rsid w:val="00C86D93"/>
    <w:pPr>
      <w:numPr>
        <w:numId w:val="27"/>
      </w:numPr>
    </w:pPr>
  </w:style>
  <w:style w:type="paragraph" w:styleId="NoSpacing">
    <w:name w:val="No Spacing"/>
    <w:uiPriority w:val="1"/>
    <w:qFormat/>
    <w:rsid w:val="00B25157"/>
    <w:rPr>
      <w:rFonts w:ascii="Calibri" w:eastAsia="Calibri" w:hAnsi="Calibri"/>
      <w:sz w:val="22"/>
      <w:szCs w:val="22"/>
    </w:rPr>
  </w:style>
  <w:style w:type="paragraph" w:styleId="Header">
    <w:name w:val="header"/>
    <w:basedOn w:val="Normal"/>
    <w:link w:val="HeaderChar"/>
    <w:uiPriority w:val="99"/>
    <w:rsid w:val="00683EC9"/>
    <w:pPr>
      <w:tabs>
        <w:tab w:val="center" w:pos="4680"/>
        <w:tab w:val="right" w:pos="9360"/>
      </w:tabs>
    </w:pPr>
  </w:style>
  <w:style w:type="character" w:customStyle="1" w:styleId="HeaderChar">
    <w:name w:val="Header Char"/>
    <w:basedOn w:val="DefaultParagraphFont"/>
    <w:link w:val="Header"/>
    <w:uiPriority w:val="99"/>
    <w:rsid w:val="00683EC9"/>
    <w:rPr>
      <w:sz w:val="24"/>
      <w:szCs w:val="24"/>
    </w:rPr>
  </w:style>
  <w:style w:type="paragraph" w:styleId="Footer">
    <w:name w:val="footer"/>
    <w:basedOn w:val="Normal"/>
    <w:link w:val="FooterChar"/>
    <w:rsid w:val="00683EC9"/>
    <w:pPr>
      <w:tabs>
        <w:tab w:val="center" w:pos="4680"/>
        <w:tab w:val="right" w:pos="9360"/>
      </w:tabs>
    </w:pPr>
  </w:style>
  <w:style w:type="character" w:customStyle="1" w:styleId="FooterChar">
    <w:name w:val="Footer Char"/>
    <w:basedOn w:val="DefaultParagraphFont"/>
    <w:link w:val="Footer"/>
    <w:rsid w:val="00683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5578">
      <w:bodyDiv w:val="1"/>
      <w:marLeft w:val="0"/>
      <w:marRight w:val="0"/>
      <w:marTop w:val="0"/>
      <w:marBottom w:val="0"/>
      <w:divBdr>
        <w:top w:val="none" w:sz="0" w:space="0" w:color="auto"/>
        <w:left w:val="none" w:sz="0" w:space="0" w:color="auto"/>
        <w:bottom w:val="none" w:sz="0" w:space="0" w:color="auto"/>
        <w:right w:val="none" w:sz="0" w:space="0" w:color="auto"/>
      </w:divBdr>
    </w:div>
    <w:div w:id="145706132">
      <w:bodyDiv w:val="1"/>
      <w:marLeft w:val="0"/>
      <w:marRight w:val="0"/>
      <w:marTop w:val="0"/>
      <w:marBottom w:val="0"/>
      <w:divBdr>
        <w:top w:val="none" w:sz="0" w:space="0" w:color="auto"/>
        <w:left w:val="none" w:sz="0" w:space="0" w:color="auto"/>
        <w:bottom w:val="none" w:sz="0" w:space="0" w:color="auto"/>
        <w:right w:val="none" w:sz="0" w:space="0" w:color="auto"/>
      </w:divBdr>
      <w:divsChild>
        <w:div w:id="62223449">
          <w:marLeft w:val="0"/>
          <w:marRight w:val="0"/>
          <w:marTop w:val="0"/>
          <w:marBottom w:val="0"/>
          <w:divBdr>
            <w:top w:val="none" w:sz="0" w:space="0" w:color="auto"/>
            <w:left w:val="none" w:sz="0" w:space="0" w:color="auto"/>
            <w:bottom w:val="none" w:sz="0" w:space="0" w:color="auto"/>
            <w:right w:val="none" w:sz="0" w:space="0" w:color="auto"/>
          </w:divBdr>
        </w:div>
        <w:div w:id="576600154">
          <w:marLeft w:val="0"/>
          <w:marRight w:val="0"/>
          <w:marTop w:val="0"/>
          <w:marBottom w:val="0"/>
          <w:divBdr>
            <w:top w:val="none" w:sz="0" w:space="0" w:color="auto"/>
            <w:left w:val="none" w:sz="0" w:space="0" w:color="auto"/>
            <w:bottom w:val="none" w:sz="0" w:space="0" w:color="auto"/>
            <w:right w:val="none" w:sz="0" w:space="0" w:color="auto"/>
          </w:divBdr>
        </w:div>
        <w:div w:id="1219390578">
          <w:marLeft w:val="0"/>
          <w:marRight w:val="0"/>
          <w:marTop w:val="0"/>
          <w:marBottom w:val="0"/>
          <w:divBdr>
            <w:top w:val="none" w:sz="0" w:space="0" w:color="auto"/>
            <w:left w:val="none" w:sz="0" w:space="0" w:color="auto"/>
            <w:bottom w:val="none" w:sz="0" w:space="0" w:color="auto"/>
            <w:right w:val="none" w:sz="0" w:space="0" w:color="auto"/>
          </w:divBdr>
        </w:div>
        <w:div w:id="1632322714">
          <w:marLeft w:val="0"/>
          <w:marRight w:val="0"/>
          <w:marTop w:val="0"/>
          <w:marBottom w:val="0"/>
          <w:divBdr>
            <w:top w:val="none" w:sz="0" w:space="0" w:color="auto"/>
            <w:left w:val="none" w:sz="0" w:space="0" w:color="auto"/>
            <w:bottom w:val="none" w:sz="0" w:space="0" w:color="auto"/>
            <w:right w:val="none" w:sz="0" w:space="0" w:color="auto"/>
          </w:divBdr>
        </w:div>
        <w:div w:id="1688020359">
          <w:marLeft w:val="0"/>
          <w:marRight w:val="0"/>
          <w:marTop w:val="0"/>
          <w:marBottom w:val="0"/>
          <w:divBdr>
            <w:top w:val="none" w:sz="0" w:space="0" w:color="auto"/>
            <w:left w:val="none" w:sz="0" w:space="0" w:color="auto"/>
            <w:bottom w:val="none" w:sz="0" w:space="0" w:color="auto"/>
            <w:right w:val="none" w:sz="0" w:space="0" w:color="auto"/>
          </w:divBdr>
        </w:div>
        <w:div w:id="1955862443">
          <w:marLeft w:val="0"/>
          <w:marRight w:val="0"/>
          <w:marTop w:val="0"/>
          <w:marBottom w:val="0"/>
          <w:divBdr>
            <w:top w:val="none" w:sz="0" w:space="0" w:color="auto"/>
            <w:left w:val="none" w:sz="0" w:space="0" w:color="auto"/>
            <w:bottom w:val="none" w:sz="0" w:space="0" w:color="auto"/>
            <w:right w:val="none" w:sz="0" w:space="0" w:color="auto"/>
          </w:divBdr>
        </w:div>
      </w:divsChild>
    </w:div>
    <w:div w:id="971906711">
      <w:bodyDiv w:val="1"/>
      <w:marLeft w:val="0"/>
      <w:marRight w:val="0"/>
      <w:marTop w:val="0"/>
      <w:marBottom w:val="0"/>
      <w:divBdr>
        <w:top w:val="none" w:sz="0" w:space="0" w:color="auto"/>
        <w:left w:val="none" w:sz="0" w:space="0" w:color="auto"/>
        <w:bottom w:val="none" w:sz="0" w:space="0" w:color="auto"/>
        <w:right w:val="none" w:sz="0" w:space="0" w:color="auto"/>
      </w:divBdr>
    </w:div>
    <w:div w:id="1519538580">
      <w:bodyDiv w:val="1"/>
      <w:marLeft w:val="0"/>
      <w:marRight w:val="0"/>
      <w:marTop w:val="0"/>
      <w:marBottom w:val="0"/>
      <w:divBdr>
        <w:top w:val="none" w:sz="0" w:space="0" w:color="auto"/>
        <w:left w:val="none" w:sz="0" w:space="0" w:color="auto"/>
        <w:bottom w:val="none" w:sz="0" w:space="0" w:color="auto"/>
        <w:right w:val="none" w:sz="0" w:space="0" w:color="auto"/>
      </w:divBdr>
    </w:div>
    <w:div w:id="1644890507">
      <w:bodyDiv w:val="1"/>
      <w:marLeft w:val="0"/>
      <w:marRight w:val="0"/>
      <w:marTop w:val="0"/>
      <w:marBottom w:val="0"/>
      <w:divBdr>
        <w:top w:val="none" w:sz="0" w:space="0" w:color="auto"/>
        <w:left w:val="none" w:sz="0" w:space="0" w:color="auto"/>
        <w:bottom w:val="none" w:sz="0" w:space="0" w:color="auto"/>
        <w:right w:val="none" w:sz="0" w:space="0" w:color="auto"/>
      </w:divBdr>
      <w:divsChild>
        <w:div w:id="27922182">
          <w:marLeft w:val="0"/>
          <w:marRight w:val="0"/>
          <w:marTop w:val="0"/>
          <w:marBottom w:val="0"/>
          <w:divBdr>
            <w:top w:val="none" w:sz="0" w:space="0" w:color="auto"/>
            <w:left w:val="none" w:sz="0" w:space="0" w:color="auto"/>
            <w:bottom w:val="none" w:sz="0" w:space="0" w:color="auto"/>
            <w:right w:val="none" w:sz="0" w:space="0" w:color="auto"/>
          </w:divBdr>
        </w:div>
        <w:div w:id="345133498">
          <w:marLeft w:val="0"/>
          <w:marRight w:val="0"/>
          <w:marTop w:val="0"/>
          <w:marBottom w:val="0"/>
          <w:divBdr>
            <w:top w:val="none" w:sz="0" w:space="0" w:color="auto"/>
            <w:left w:val="none" w:sz="0" w:space="0" w:color="auto"/>
            <w:bottom w:val="none" w:sz="0" w:space="0" w:color="auto"/>
            <w:right w:val="none" w:sz="0" w:space="0" w:color="auto"/>
          </w:divBdr>
        </w:div>
        <w:div w:id="908880600">
          <w:marLeft w:val="0"/>
          <w:marRight w:val="0"/>
          <w:marTop w:val="0"/>
          <w:marBottom w:val="0"/>
          <w:divBdr>
            <w:top w:val="none" w:sz="0" w:space="0" w:color="auto"/>
            <w:left w:val="none" w:sz="0" w:space="0" w:color="auto"/>
            <w:bottom w:val="none" w:sz="0" w:space="0" w:color="auto"/>
            <w:right w:val="none" w:sz="0" w:space="0" w:color="auto"/>
          </w:divBdr>
        </w:div>
        <w:div w:id="965234840">
          <w:marLeft w:val="0"/>
          <w:marRight w:val="0"/>
          <w:marTop w:val="0"/>
          <w:marBottom w:val="0"/>
          <w:divBdr>
            <w:top w:val="none" w:sz="0" w:space="0" w:color="auto"/>
            <w:left w:val="none" w:sz="0" w:space="0" w:color="auto"/>
            <w:bottom w:val="none" w:sz="0" w:space="0" w:color="auto"/>
            <w:right w:val="none" w:sz="0" w:space="0" w:color="auto"/>
          </w:divBdr>
        </w:div>
        <w:div w:id="1585069896">
          <w:marLeft w:val="0"/>
          <w:marRight w:val="0"/>
          <w:marTop w:val="0"/>
          <w:marBottom w:val="0"/>
          <w:divBdr>
            <w:top w:val="none" w:sz="0" w:space="0" w:color="auto"/>
            <w:left w:val="none" w:sz="0" w:space="0" w:color="auto"/>
            <w:bottom w:val="none" w:sz="0" w:space="0" w:color="auto"/>
            <w:right w:val="none" w:sz="0" w:space="0" w:color="auto"/>
          </w:divBdr>
        </w:div>
        <w:div w:id="2009479267">
          <w:marLeft w:val="0"/>
          <w:marRight w:val="0"/>
          <w:marTop w:val="0"/>
          <w:marBottom w:val="0"/>
          <w:divBdr>
            <w:top w:val="none" w:sz="0" w:space="0" w:color="auto"/>
            <w:left w:val="none" w:sz="0" w:space="0" w:color="auto"/>
            <w:bottom w:val="none" w:sz="0" w:space="0" w:color="auto"/>
            <w:right w:val="none" w:sz="0" w:space="0" w:color="auto"/>
          </w:divBdr>
        </w:div>
      </w:divsChild>
    </w:div>
    <w:div w:id="1696343124">
      <w:bodyDiv w:val="1"/>
      <w:marLeft w:val="0"/>
      <w:marRight w:val="0"/>
      <w:marTop w:val="0"/>
      <w:marBottom w:val="0"/>
      <w:divBdr>
        <w:top w:val="none" w:sz="0" w:space="0" w:color="auto"/>
        <w:left w:val="none" w:sz="0" w:space="0" w:color="auto"/>
        <w:bottom w:val="none" w:sz="0" w:space="0" w:color="auto"/>
        <w:right w:val="none" w:sz="0" w:space="0" w:color="auto"/>
      </w:divBdr>
      <w:divsChild>
        <w:div w:id="538980218">
          <w:marLeft w:val="0"/>
          <w:marRight w:val="0"/>
          <w:marTop w:val="0"/>
          <w:marBottom w:val="0"/>
          <w:divBdr>
            <w:top w:val="none" w:sz="0" w:space="0" w:color="auto"/>
            <w:left w:val="none" w:sz="0" w:space="0" w:color="auto"/>
            <w:bottom w:val="none" w:sz="0" w:space="0" w:color="auto"/>
            <w:right w:val="none" w:sz="0" w:space="0" w:color="auto"/>
          </w:divBdr>
          <w:divsChild>
            <w:div w:id="18475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88838">
                  <w:marLeft w:val="0"/>
                  <w:marRight w:val="0"/>
                  <w:marTop w:val="0"/>
                  <w:marBottom w:val="0"/>
                  <w:divBdr>
                    <w:top w:val="none" w:sz="0" w:space="0" w:color="auto"/>
                    <w:left w:val="none" w:sz="0" w:space="0" w:color="auto"/>
                    <w:bottom w:val="none" w:sz="0" w:space="0" w:color="auto"/>
                    <w:right w:val="none" w:sz="0" w:space="0" w:color="auto"/>
                  </w:divBdr>
                </w:div>
                <w:div w:id="21069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6649">
      <w:bodyDiv w:val="1"/>
      <w:marLeft w:val="0"/>
      <w:marRight w:val="0"/>
      <w:marTop w:val="0"/>
      <w:marBottom w:val="0"/>
      <w:divBdr>
        <w:top w:val="none" w:sz="0" w:space="0" w:color="auto"/>
        <w:left w:val="none" w:sz="0" w:space="0" w:color="auto"/>
        <w:bottom w:val="none" w:sz="0" w:space="0" w:color="auto"/>
        <w:right w:val="none" w:sz="0" w:space="0" w:color="auto"/>
      </w:divBdr>
    </w:div>
    <w:div w:id="1759910337">
      <w:bodyDiv w:val="1"/>
      <w:marLeft w:val="0"/>
      <w:marRight w:val="0"/>
      <w:marTop w:val="0"/>
      <w:marBottom w:val="0"/>
      <w:divBdr>
        <w:top w:val="none" w:sz="0" w:space="0" w:color="auto"/>
        <w:left w:val="none" w:sz="0" w:space="0" w:color="auto"/>
        <w:bottom w:val="none" w:sz="0" w:space="0" w:color="auto"/>
        <w:right w:val="none" w:sz="0" w:space="0" w:color="auto"/>
      </w:divBdr>
    </w:div>
    <w:div w:id="1822309551">
      <w:bodyDiv w:val="1"/>
      <w:marLeft w:val="0"/>
      <w:marRight w:val="0"/>
      <w:marTop w:val="0"/>
      <w:marBottom w:val="0"/>
      <w:divBdr>
        <w:top w:val="none" w:sz="0" w:space="0" w:color="auto"/>
        <w:left w:val="none" w:sz="0" w:space="0" w:color="auto"/>
        <w:bottom w:val="none" w:sz="0" w:space="0" w:color="auto"/>
        <w:right w:val="none" w:sz="0" w:space="0" w:color="auto"/>
      </w:divBdr>
      <w:divsChild>
        <w:div w:id="665591066">
          <w:marLeft w:val="0"/>
          <w:marRight w:val="0"/>
          <w:marTop w:val="0"/>
          <w:marBottom w:val="0"/>
          <w:divBdr>
            <w:top w:val="none" w:sz="0" w:space="0" w:color="auto"/>
            <w:left w:val="none" w:sz="0" w:space="0" w:color="auto"/>
            <w:bottom w:val="none" w:sz="0" w:space="0" w:color="auto"/>
            <w:right w:val="none" w:sz="0" w:space="0" w:color="auto"/>
          </w:divBdr>
        </w:div>
      </w:divsChild>
    </w:div>
    <w:div w:id="21155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04AF-51A5-4E67-8934-ACBDA904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Kathleen H</vt:lpstr>
    </vt:vector>
  </TitlesOfParts>
  <Company>Office of the Superintendent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H</dc:title>
  <dc:subject/>
  <dc:creator>deb</dc:creator>
  <cp:keywords/>
  <cp:lastModifiedBy>Brenda McCann</cp:lastModifiedBy>
  <cp:revision>3</cp:revision>
  <cp:lastPrinted>2021-09-09T15:13:00Z</cp:lastPrinted>
  <dcterms:created xsi:type="dcterms:W3CDTF">2021-09-09T15:12:00Z</dcterms:created>
  <dcterms:modified xsi:type="dcterms:W3CDTF">2021-09-09T15:16:00Z</dcterms:modified>
</cp:coreProperties>
</file>