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B83B" w14:textId="69806C97" w:rsidR="00EA69E3" w:rsidRDefault="00CD259D" w:rsidP="00684060">
      <w:pPr>
        <w:jc w:val="center"/>
        <w:rPr>
          <w:rFonts w:ascii="Helvetica" w:eastAsia="Times New Roman" w:hAnsi="Helvetica" w:cs="Helvetica"/>
          <w:b/>
          <w:bCs/>
          <w:noProof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color w:val="202020"/>
          <w:sz w:val="24"/>
          <w:szCs w:val="24"/>
        </w:rPr>
        <w:drawing>
          <wp:inline distT="0" distB="0" distL="0" distR="0" wp14:anchorId="7ED2D184" wp14:editId="24FCF259">
            <wp:extent cx="2511188" cy="1109311"/>
            <wp:effectExtent l="0" t="0" r="381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232" cy="112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A3D6E" w14:textId="7A6E71EA" w:rsidR="00EA69E3" w:rsidRDefault="00EA69E3" w:rsidP="00684060">
      <w:pPr>
        <w:jc w:val="center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</w:p>
    <w:p w14:paraId="5AE46D69" w14:textId="1BF5FDCB" w:rsidR="00E973F6" w:rsidRPr="00E61138" w:rsidRDefault="00684060" w:rsidP="00C06277">
      <w:pPr>
        <w:jc w:val="center"/>
        <w:rPr>
          <w:rFonts w:ascii="Helvetica" w:eastAsia="Times New Roman" w:hAnsi="Helvetica" w:cs="Helvetica"/>
          <w:b/>
          <w:bCs/>
          <w:color w:val="202020"/>
          <w:sz w:val="26"/>
          <w:szCs w:val="26"/>
        </w:rPr>
      </w:pPr>
      <w:r w:rsidRPr="00E61138">
        <w:rPr>
          <w:rFonts w:ascii="Helvetica" w:eastAsia="Times New Roman" w:hAnsi="Helvetica" w:cs="Helvetica"/>
          <w:b/>
          <w:bCs/>
          <w:color w:val="202020"/>
          <w:sz w:val="26"/>
          <w:szCs w:val="26"/>
        </w:rPr>
        <w:t>Quaboag Hills Substance Use Alliance (QHSUA)</w:t>
      </w:r>
    </w:p>
    <w:p w14:paraId="673C8600" w14:textId="5C999E19" w:rsidR="00F65B61" w:rsidRDefault="00684060" w:rsidP="00684060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 w:rsidRPr="00E973F6">
        <w:rPr>
          <w:rFonts w:ascii="Helvetica" w:eastAsia="Times New Roman" w:hAnsi="Helvetica" w:cs="Helvetica"/>
          <w:b/>
          <w:bCs/>
          <w:i/>
          <w:iCs/>
          <w:color w:val="202020"/>
          <w:sz w:val="18"/>
          <w:szCs w:val="18"/>
        </w:rPr>
        <w:t>Our mission is to work collaboratively to prevent and reduce substance misuse, especially among youth; to break down stigma associated with substance use disorder; to reduce health problems resulting from substance use disorder; to contribute to community efforts to expand access to treatment services, and to value all pathways to recovery.</w:t>
      </w:r>
      <w:r w:rsidRPr="00E973F6">
        <w:rPr>
          <w:rFonts w:ascii="Helvetica" w:eastAsia="Times New Roman" w:hAnsi="Helvetica" w:cs="Helvetica"/>
          <w:color w:val="202020"/>
          <w:sz w:val="18"/>
          <w:szCs w:val="18"/>
        </w:rPr>
        <w:br/>
        <w:t> </w:t>
      </w:r>
      <w:r w:rsidRPr="00E973F6">
        <w:rPr>
          <w:rFonts w:ascii="Helvetica" w:eastAsia="Times New Roman" w:hAnsi="Helvetica" w:cs="Helvetica"/>
          <w:color w:val="202020"/>
          <w:sz w:val="18"/>
          <w:szCs w:val="18"/>
        </w:rPr>
        <w:br/>
      </w:r>
      <w:r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Monthly Meeting: Monday, </w:t>
      </w:r>
      <w:r w:rsidR="0005165A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May 9</w:t>
      </w:r>
      <w:r w:rsidR="002D0565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, 2022 </w:t>
      </w:r>
    </w:p>
    <w:p w14:paraId="3CC95738" w14:textId="467DE810" w:rsidR="00A06C26" w:rsidRDefault="00684060" w:rsidP="00684060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9:00 am to 10:30 am</w:t>
      </w:r>
    </w:p>
    <w:p w14:paraId="603BBE29" w14:textId="77777777" w:rsidR="00A06C26" w:rsidRDefault="00A06C26" w:rsidP="00684060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</w:p>
    <w:p w14:paraId="0B37E703" w14:textId="4B95D2BB" w:rsidR="00684060" w:rsidRPr="00C06277" w:rsidRDefault="00684060" w:rsidP="0061167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684060">
        <w:rPr>
          <w:rFonts w:ascii="Helvetica" w:hAnsi="Helvetica" w:cs="Helvetica"/>
          <w:color w:val="202020"/>
        </w:rPr>
        <w:br/>
      </w:r>
      <w:r w:rsidRPr="00684060">
        <w:rPr>
          <w:rFonts w:ascii="Helvetica" w:hAnsi="Helvetica" w:cs="Helvetica"/>
          <w:b/>
          <w:bCs/>
          <w:color w:val="202020"/>
          <w:u w:val="single"/>
        </w:rPr>
        <w:t>Agenda</w:t>
      </w:r>
    </w:p>
    <w:p w14:paraId="51304B82" w14:textId="2F02E545" w:rsidR="00684060" w:rsidRPr="00684060" w:rsidRDefault="00BD4485" w:rsidP="00C06277">
      <w:pPr>
        <w:shd w:val="clear" w:color="auto" w:fill="FAFAFA"/>
        <w:spacing w:before="100" w:beforeAutospacing="1" w:after="100" w:afterAutospacing="1"/>
        <w:ind w:left="450" w:hanging="450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A.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Welcome</w:t>
      </w:r>
      <w:r w:rsidR="0061167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,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Introductions</w:t>
      </w:r>
      <w:r w:rsidR="00982EE9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,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Zoo</w:t>
      </w:r>
      <w:r w:rsid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m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“etiquette</w:t>
      </w:r>
      <w:r w:rsidR="00F65B61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”</w:t>
      </w:r>
      <w:r w:rsidR="00F65B61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, </w:t>
      </w:r>
      <w:r w:rsidR="0052653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W</w:t>
      </w:r>
      <w:r w:rsidR="008E572D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elcome </w:t>
      </w:r>
      <w:r w:rsidR="001C4658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to our </w:t>
      </w:r>
      <w:r w:rsidR="008E572D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new members! </w:t>
      </w:r>
    </w:p>
    <w:p w14:paraId="44CDA719" w14:textId="2C625547" w:rsidR="00684060" w:rsidRPr="00684060" w:rsidRDefault="00BD4485" w:rsidP="00CD259D">
      <w:pPr>
        <w:shd w:val="clear" w:color="auto" w:fill="FAFAFA"/>
        <w:spacing w:before="100" w:beforeAutospacing="1" w:after="100" w:afterAutospacing="1"/>
        <w:ind w:left="450" w:hanging="450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B.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Update</w:t>
      </w:r>
      <w:r w:rsidR="00445E9E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s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on </w:t>
      </w:r>
      <w:r w:rsidR="00EA69E3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QHSUA </w:t>
      </w:r>
      <w:r w:rsidR="00445E9E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&amp; Partner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Activities</w:t>
      </w:r>
    </w:p>
    <w:p w14:paraId="4DA6E122" w14:textId="2BB93F0C" w:rsidR="00982EE9" w:rsidRPr="00982EE9" w:rsidRDefault="00EA69E3" w:rsidP="00982EE9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 w:rsidRPr="00BD4485">
        <w:rPr>
          <w:rFonts w:ascii="Helvetica" w:hAnsi="Helvetica" w:cs="Helvetica"/>
          <w:sz w:val="24"/>
          <w:szCs w:val="24"/>
        </w:rPr>
        <w:t>Mobile Harm Reduction</w:t>
      </w:r>
      <w:r w:rsidR="00912CF5">
        <w:rPr>
          <w:rFonts w:ascii="Helvetica" w:hAnsi="Helvetica" w:cs="Helvetica"/>
          <w:sz w:val="24"/>
          <w:szCs w:val="24"/>
        </w:rPr>
        <w:t xml:space="preserve"> </w:t>
      </w:r>
      <w:r w:rsidR="00F65B61">
        <w:rPr>
          <w:rFonts w:ascii="Helvetica" w:hAnsi="Helvetica" w:cs="Helvetica"/>
          <w:sz w:val="24"/>
          <w:szCs w:val="24"/>
        </w:rPr>
        <w:t>in Belchertown &amp; Ware</w:t>
      </w:r>
    </w:p>
    <w:p w14:paraId="7FB215F2" w14:textId="2590C960" w:rsidR="0005165A" w:rsidRDefault="0005165A" w:rsidP="00982EE9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Introduction of Naomi Ward as the new </w:t>
      </w:r>
      <w:r w:rsidR="008662EE">
        <w:rPr>
          <w:rFonts w:ascii="Helvetica" w:hAnsi="Helvetica" w:cs="Helvetica"/>
          <w:sz w:val="24"/>
          <w:szCs w:val="24"/>
        </w:rPr>
        <w:t xml:space="preserve">full-time Drug Free Communities </w:t>
      </w:r>
      <w:r w:rsidR="002D0565">
        <w:rPr>
          <w:rFonts w:ascii="Helvetica" w:hAnsi="Helvetica" w:cs="Helvetica"/>
          <w:sz w:val="24"/>
          <w:szCs w:val="24"/>
        </w:rPr>
        <w:t xml:space="preserve">(DFC) </w:t>
      </w:r>
      <w:r w:rsidR="008662EE">
        <w:rPr>
          <w:rFonts w:ascii="Helvetica" w:hAnsi="Helvetica" w:cs="Helvetica"/>
          <w:sz w:val="24"/>
          <w:szCs w:val="24"/>
        </w:rPr>
        <w:t>Project Director</w:t>
      </w:r>
      <w:r>
        <w:rPr>
          <w:rFonts w:ascii="Helvetica" w:hAnsi="Helvetica" w:cs="Helvetica"/>
          <w:sz w:val="24"/>
          <w:szCs w:val="24"/>
        </w:rPr>
        <w:t>; DFC project serves Ware, West Brookfield &amp; Warren</w:t>
      </w:r>
      <w:r w:rsidR="002D0565">
        <w:rPr>
          <w:rFonts w:ascii="Helvetica" w:hAnsi="Helvetica" w:cs="Helvetica"/>
          <w:sz w:val="24"/>
          <w:szCs w:val="24"/>
        </w:rPr>
        <w:t xml:space="preserve"> </w:t>
      </w:r>
    </w:p>
    <w:p w14:paraId="5E2A7D2F" w14:textId="4A367B73" w:rsidR="008662EE" w:rsidRPr="00982EE9" w:rsidRDefault="0005165A" w:rsidP="00982EE9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Looking to hire a </w:t>
      </w:r>
      <w:r w:rsidR="002D0565">
        <w:rPr>
          <w:rFonts w:ascii="Helvetica" w:hAnsi="Helvetica" w:cs="Helvetica"/>
          <w:sz w:val="24"/>
          <w:szCs w:val="24"/>
        </w:rPr>
        <w:t xml:space="preserve">half-time </w:t>
      </w:r>
      <w:r w:rsidR="00C15486">
        <w:rPr>
          <w:rFonts w:ascii="Helvetica" w:hAnsi="Helvetica" w:cs="Helvetica"/>
          <w:sz w:val="24"/>
          <w:szCs w:val="24"/>
        </w:rPr>
        <w:t xml:space="preserve">(20 hours per week) </w:t>
      </w:r>
      <w:r w:rsidR="002D0565">
        <w:rPr>
          <w:rFonts w:ascii="Helvetica" w:hAnsi="Helvetica" w:cs="Helvetica"/>
          <w:sz w:val="24"/>
          <w:szCs w:val="24"/>
        </w:rPr>
        <w:t>DFC Community Engagement Coordinator</w:t>
      </w:r>
    </w:p>
    <w:p w14:paraId="29CA99CC" w14:textId="77777777" w:rsidR="00982EE9" w:rsidRDefault="00982EE9" w:rsidP="00982EE9">
      <w:pPr>
        <w:ind w:left="720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</w:p>
    <w:p w14:paraId="13B41A2D" w14:textId="647D08E5" w:rsidR="0005165A" w:rsidRPr="0005165A" w:rsidRDefault="00BD4485" w:rsidP="0005165A">
      <w:pPr>
        <w:rPr>
          <w:rFonts w:ascii="Helvetica" w:hAnsi="Helvetica" w:cs="Helvetica"/>
          <w:sz w:val="24"/>
          <w:szCs w:val="24"/>
        </w:rPr>
      </w:pPr>
      <w:r w:rsidRPr="0005165A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C.</w:t>
      </w:r>
      <w:r w:rsidR="00445E9E" w:rsidRPr="0005165A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</w:t>
      </w:r>
      <w:r w:rsidR="0005165A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Group Discussion &amp; Input Gathering with </w:t>
      </w:r>
      <w:proofErr w:type="spellStart"/>
      <w:r w:rsidR="0005165A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Jamboard</w:t>
      </w:r>
      <w:proofErr w:type="spellEnd"/>
      <w:r w:rsidR="0005165A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: </w:t>
      </w:r>
      <w:r w:rsidR="0005165A" w:rsidRPr="0005165A">
        <w:rPr>
          <w:rFonts w:ascii="Helvetica" w:hAnsi="Helvetica" w:cs="Helvetica"/>
          <w:sz w:val="24"/>
          <w:szCs w:val="24"/>
        </w:rPr>
        <w:t>Hampden County opioid overdose prevention/reduction and stigma reduction project</w:t>
      </w:r>
      <w:r w:rsidR="0005165A">
        <w:rPr>
          <w:rFonts w:ascii="Helvetica" w:hAnsi="Helvetica" w:cs="Helvetica"/>
          <w:sz w:val="24"/>
          <w:szCs w:val="24"/>
        </w:rPr>
        <w:t>; QHSUA getting funding from</w:t>
      </w:r>
      <w:r w:rsidR="0005165A" w:rsidRPr="0005165A">
        <w:rPr>
          <w:rFonts w:ascii="Helvetica" w:hAnsi="Helvetica" w:cs="Helvetica"/>
          <w:sz w:val="24"/>
          <w:szCs w:val="24"/>
        </w:rPr>
        <w:t xml:space="preserve"> the National Association of City and County Health Officers (NACCHO), Hampden County DA, and Public Health Institute of Western Mass</w:t>
      </w:r>
    </w:p>
    <w:p w14:paraId="7AEFB819" w14:textId="77777777" w:rsidR="00F349C0" w:rsidRDefault="00F349C0" w:rsidP="002D0565">
      <w:pP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</w:p>
    <w:p w14:paraId="45A732D0" w14:textId="505E3F76" w:rsidR="00077AF9" w:rsidRPr="0005165A" w:rsidRDefault="00F349C0" w:rsidP="002D0565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D. </w:t>
      </w:r>
      <w:r w:rsidR="0005165A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May is Mental Health Month; </w:t>
      </w:r>
      <w:r w:rsidR="0005165A" w:rsidRPr="0005165A">
        <w:rPr>
          <w:rFonts w:ascii="Helvetica" w:eastAsia="Times New Roman" w:hAnsi="Helvetica" w:cs="Helvetica"/>
          <w:color w:val="202020"/>
          <w:sz w:val="24"/>
          <w:szCs w:val="24"/>
        </w:rPr>
        <w:t>QHSUA activities for the month</w:t>
      </w:r>
      <w:r w:rsidR="00C07021">
        <w:rPr>
          <w:rFonts w:ascii="Helvetica" w:eastAsia="Times New Roman" w:hAnsi="Helvetica" w:cs="Helvetica"/>
          <w:color w:val="202020"/>
          <w:sz w:val="24"/>
          <w:szCs w:val="24"/>
        </w:rPr>
        <w:t>; other agencies activities</w:t>
      </w:r>
    </w:p>
    <w:p w14:paraId="0684920F" w14:textId="3854989C" w:rsidR="002D0565" w:rsidRDefault="00077AF9" w:rsidP="00912CF5">
      <w:pPr>
        <w:shd w:val="clear" w:color="auto" w:fill="FAFAFA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E.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Update </w:t>
      </w:r>
      <w:r w:rsidR="00EA69E3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f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rom Ware Regional Recovery Center</w:t>
      </w:r>
    </w:p>
    <w:p w14:paraId="206F7A02" w14:textId="5F628EBD" w:rsidR="00D16E67" w:rsidRPr="000D18A7" w:rsidRDefault="00D16E67" w:rsidP="00912CF5">
      <w:pPr>
        <w:shd w:val="clear" w:color="auto" w:fill="FAFAFA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F. </w:t>
      </w:r>
      <w:r w:rsidR="00C15486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Update from the </w:t>
      </w:r>
      <w:proofErr w:type="spellStart"/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HEALing</w:t>
      </w:r>
      <w:proofErr w:type="spellEnd"/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Communities Study</w:t>
      </w:r>
      <w:r w:rsidR="00C15486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(Ware &amp; Belchertown)</w:t>
      </w:r>
    </w:p>
    <w:p w14:paraId="7E75E4D5" w14:textId="2CC6AB09" w:rsidR="00CD259D" w:rsidRPr="00A06C26" w:rsidRDefault="000D18A7" w:rsidP="00A06C26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G. </w:t>
      </w:r>
      <w:r w:rsidR="00CD259D" w:rsidRPr="00A06C26">
        <w:rPr>
          <w:rFonts w:ascii="Helvetica" w:hAnsi="Helvetica" w:cs="Helvetica"/>
          <w:b/>
          <w:bCs/>
          <w:sz w:val="24"/>
          <w:szCs w:val="24"/>
        </w:rPr>
        <w:t xml:space="preserve">Call </w:t>
      </w:r>
      <w:r w:rsidR="00BD4485">
        <w:rPr>
          <w:rFonts w:ascii="Helvetica" w:hAnsi="Helvetica" w:cs="Helvetica"/>
          <w:b/>
          <w:bCs/>
          <w:sz w:val="24"/>
          <w:szCs w:val="24"/>
        </w:rPr>
        <w:t>t</w:t>
      </w:r>
      <w:r w:rsidR="00CD259D" w:rsidRPr="00A06C26">
        <w:rPr>
          <w:rFonts w:ascii="Helvetica" w:hAnsi="Helvetica" w:cs="Helvetica"/>
          <w:b/>
          <w:bCs/>
          <w:sz w:val="24"/>
          <w:szCs w:val="24"/>
        </w:rPr>
        <w:t>o Action Request</w:t>
      </w:r>
      <w:r w:rsidR="00A06C26">
        <w:rPr>
          <w:rFonts w:ascii="Helvetica" w:hAnsi="Helvetica" w:cs="Helvetica"/>
          <w:b/>
          <w:bCs/>
          <w:sz w:val="24"/>
          <w:szCs w:val="24"/>
        </w:rPr>
        <w:t>s</w:t>
      </w:r>
    </w:p>
    <w:p w14:paraId="561C3D5C" w14:textId="43E5EEAD" w:rsidR="005B3B72" w:rsidRDefault="005B3B72" w:rsidP="00BD4485">
      <w:pPr>
        <w:pStyle w:val="ListParagraph"/>
        <w:numPr>
          <w:ilvl w:val="0"/>
          <w:numId w:val="11"/>
        </w:numPr>
        <w:rPr>
          <w:rFonts w:ascii="Helvetica" w:hAnsi="Helvetica" w:cs="Helvetica"/>
          <w:sz w:val="24"/>
          <w:szCs w:val="24"/>
        </w:rPr>
      </w:pPr>
      <w:r w:rsidRPr="00BD4485">
        <w:rPr>
          <w:rFonts w:ascii="Helvetica" w:hAnsi="Helvetica" w:cs="Helvetica"/>
          <w:sz w:val="24"/>
          <w:szCs w:val="24"/>
        </w:rPr>
        <w:t>Authors for Ware River News</w:t>
      </w:r>
      <w:r w:rsidR="00445E9E">
        <w:rPr>
          <w:rFonts w:ascii="Helvetica" w:hAnsi="Helvetica" w:cs="Helvetica"/>
          <w:sz w:val="24"/>
          <w:szCs w:val="24"/>
        </w:rPr>
        <w:t>/Turley Publications</w:t>
      </w:r>
      <w:r w:rsidRPr="00BD4485">
        <w:rPr>
          <w:rFonts w:ascii="Helvetica" w:hAnsi="Helvetica" w:cs="Helvetica"/>
          <w:sz w:val="24"/>
          <w:szCs w:val="24"/>
        </w:rPr>
        <w:t xml:space="preserve"> articles each month</w:t>
      </w:r>
    </w:p>
    <w:p w14:paraId="6CFFED58" w14:textId="7C5C5015" w:rsidR="001C5E39" w:rsidRDefault="00F65B61" w:rsidP="00D16E67">
      <w:pPr>
        <w:pStyle w:val="ListParagraph"/>
        <w:numPr>
          <w:ilvl w:val="0"/>
          <w:numId w:val="1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Volunteers to be trained as Narcan trainers</w:t>
      </w:r>
      <w:r w:rsidR="00C15486">
        <w:rPr>
          <w:rFonts w:ascii="Helvetica" w:hAnsi="Helvetica" w:cs="Helvetica"/>
          <w:sz w:val="24"/>
          <w:szCs w:val="24"/>
        </w:rPr>
        <w:t xml:space="preserve"> for NACCHO project</w:t>
      </w:r>
    </w:p>
    <w:p w14:paraId="7C792006" w14:textId="7AD074CE" w:rsidR="00B914AE" w:rsidRPr="00D16E67" w:rsidRDefault="00B914AE" w:rsidP="00D16E67">
      <w:pPr>
        <w:pStyle w:val="ListParagraph"/>
        <w:numPr>
          <w:ilvl w:val="0"/>
          <w:numId w:val="1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Ideas to mark the 8</w:t>
      </w:r>
      <w:r w:rsidRPr="00B914AE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anniversary of the Alliance founding in </w:t>
      </w:r>
      <w:proofErr w:type="gramStart"/>
      <w:r>
        <w:rPr>
          <w:rFonts w:ascii="Helvetica" w:hAnsi="Helvetica" w:cs="Helvetica"/>
          <w:sz w:val="24"/>
          <w:szCs w:val="24"/>
        </w:rPr>
        <w:t>July 2022?</w:t>
      </w:r>
      <w:proofErr w:type="gramEnd"/>
    </w:p>
    <w:p w14:paraId="40111DA8" w14:textId="31CE89A0" w:rsidR="00912CF5" w:rsidRPr="00EB100F" w:rsidRDefault="00D16E67" w:rsidP="00EB100F">
      <w:pPr>
        <w:shd w:val="clear" w:color="auto" w:fill="FAFAFA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H</w:t>
      </w:r>
      <w:r w:rsidR="00BD4485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. 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Brief updates </w:t>
      </w:r>
      <w:r w:rsidR="00CD259D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from local</w:t>
      </w:r>
      <w:r w:rsidR="00684060" w:rsidRPr="00684060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services &amp; programs</w:t>
      </w:r>
    </w:p>
    <w:p w14:paraId="37BCD1F4" w14:textId="1B389A5A" w:rsidR="00F65B61" w:rsidRDefault="00684060" w:rsidP="00D16E67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</w:pPr>
      <w:r w:rsidRPr="00684060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Next </w:t>
      </w:r>
      <w:r w:rsidR="000D18A7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QHSUA </w:t>
      </w:r>
      <w:r w:rsidR="00B914AE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monthly </w:t>
      </w:r>
      <w:r w:rsidRPr="00684060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meeting date:</w:t>
      </w:r>
      <w:r w:rsidR="00A06C26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="0005165A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June 13</w:t>
      </w:r>
      <w:r w:rsidR="00982EE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, </w:t>
      </w:r>
      <w:r w:rsidR="00F65B61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2022.</w:t>
      </w:r>
    </w:p>
    <w:p w14:paraId="0C0FAC46" w14:textId="4B8BA221" w:rsidR="00E336A6" w:rsidRDefault="0005165A" w:rsidP="00C06277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Co-chairs of Pioneer Valley Coalition for Suicide Prevention will be guest </w:t>
      </w:r>
      <w:r w:rsidR="000D18A7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sp</w:t>
      </w:r>
      <w:r w:rsidR="00982EE9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>eakers</w:t>
      </w:r>
      <w:r w:rsidR="001C4658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185DE26D" w14:textId="6D887839" w:rsidR="008E572D" w:rsidRDefault="00445E9E" w:rsidP="00D16E67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="00256037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54A79462" w14:textId="61490AC1" w:rsidR="008E572D" w:rsidRPr="008E572D" w:rsidRDefault="008E572D" w:rsidP="00C06277">
      <w:pPr>
        <w:shd w:val="clear" w:color="auto" w:fill="FAFAFA"/>
        <w:jc w:val="center"/>
        <w:textAlignment w:val="baseline"/>
        <w:rPr>
          <w:rFonts w:ascii="Helvetica" w:eastAsia="Times New Roman" w:hAnsi="Helvetica" w:cs="Helvetica"/>
          <w:b/>
          <w:bCs/>
          <w:color w:val="538135" w:themeColor="accent6" w:themeShade="BF"/>
          <w:sz w:val="24"/>
          <w:szCs w:val="24"/>
          <w:bdr w:val="none" w:sz="0" w:space="0" w:color="auto" w:frame="1"/>
        </w:rPr>
      </w:pPr>
      <w:r w:rsidRPr="008E572D">
        <w:rPr>
          <w:rFonts w:ascii="Arial" w:hAnsi="Arial" w:cs="Arial"/>
          <w:b/>
          <w:color w:val="538135" w:themeColor="accent6" w:themeShade="BF"/>
          <w:sz w:val="18"/>
          <w:szCs w:val="18"/>
        </w:rPr>
        <w:t xml:space="preserve">QHSUA serves the towns of Barre; Belchertown; Brimfield; Brookfield; East Brookfield; Hardwick; Holland; Hubbardston; Monson; New Braintree; North </w:t>
      </w:r>
      <w:r w:rsidR="00EC083D" w:rsidRPr="008E572D">
        <w:rPr>
          <w:rFonts w:ascii="Arial" w:hAnsi="Arial" w:cs="Arial"/>
          <w:b/>
          <w:color w:val="538135" w:themeColor="accent6" w:themeShade="BF"/>
          <w:sz w:val="18"/>
          <w:szCs w:val="18"/>
        </w:rPr>
        <w:t>Brookfield; Oakham</w:t>
      </w:r>
      <w:r w:rsidRPr="008E572D">
        <w:rPr>
          <w:rFonts w:ascii="Arial" w:hAnsi="Arial" w:cs="Arial"/>
          <w:b/>
          <w:color w:val="538135" w:themeColor="accent6" w:themeShade="BF"/>
          <w:sz w:val="18"/>
          <w:szCs w:val="18"/>
        </w:rPr>
        <w:t>; Palmer; Spencer; Wales; Ware; Warren; and West Brookfield.</w:t>
      </w:r>
    </w:p>
    <w:sectPr w:rsidR="008E572D" w:rsidRPr="008E572D" w:rsidSect="00C06277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3049"/>
    <w:multiLevelType w:val="hybridMultilevel"/>
    <w:tmpl w:val="17927E7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73D2EBD"/>
    <w:multiLevelType w:val="hybridMultilevel"/>
    <w:tmpl w:val="AC66506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1FF1116B"/>
    <w:multiLevelType w:val="hybridMultilevel"/>
    <w:tmpl w:val="F0849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72D93"/>
    <w:multiLevelType w:val="multilevel"/>
    <w:tmpl w:val="3358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92061"/>
    <w:multiLevelType w:val="hybridMultilevel"/>
    <w:tmpl w:val="C0087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D67B6"/>
    <w:multiLevelType w:val="hybridMultilevel"/>
    <w:tmpl w:val="18A85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F4BAC"/>
    <w:multiLevelType w:val="hybridMultilevel"/>
    <w:tmpl w:val="73761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5437A"/>
    <w:multiLevelType w:val="multilevel"/>
    <w:tmpl w:val="DD44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169F9"/>
    <w:multiLevelType w:val="hybridMultilevel"/>
    <w:tmpl w:val="37D06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0B7F9A"/>
    <w:multiLevelType w:val="multilevel"/>
    <w:tmpl w:val="1B60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924CF"/>
    <w:multiLevelType w:val="multilevel"/>
    <w:tmpl w:val="C2A4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54DE4"/>
    <w:multiLevelType w:val="multilevel"/>
    <w:tmpl w:val="E60631F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06152380">
    <w:abstractNumId w:val="9"/>
  </w:num>
  <w:num w:numId="2" w16cid:durableId="1024598657">
    <w:abstractNumId w:val="10"/>
    <w:lvlOverride w:ilvl="0">
      <w:startOverride w:val="2"/>
    </w:lvlOverride>
  </w:num>
  <w:num w:numId="3" w16cid:durableId="490561326">
    <w:abstractNumId w:val="11"/>
  </w:num>
  <w:num w:numId="4" w16cid:durableId="1984918966">
    <w:abstractNumId w:val="3"/>
    <w:lvlOverride w:ilvl="0">
      <w:startOverride w:val="3"/>
    </w:lvlOverride>
  </w:num>
  <w:num w:numId="5" w16cid:durableId="503084669">
    <w:abstractNumId w:val="7"/>
    <w:lvlOverride w:ilvl="0">
      <w:startOverride w:val="4"/>
    </w:lvlOverride>
  </w:num>
  <w:num w:numId="6" w16cid:durableId="2088452644">
    <w:abstractNumId w:val="6"/>
  </w:num>
  <w:num w:numId="7" w16cid:durableId="246622015">
    <w:abstractNumId w:val="8"/>
  </w:num>
  <w:num w:numId="8" w16cid:durableId="1927810390">
    <w:abstractNumId w:val="0"/>
  </w:num>
  <w:num w:numId="9" w16cid:durableId="1861551800">
    <w:abstractNumId w:val="5"/>
  </w:num>
  <w:num w:numId="10" w16cid:durableId="561331415">
    <w:abstractNumId w:val="4"/>
  </w:num>
  <w:num w:numId="11" w16cid:durableId="1313365913">
    <w:abstractNumId w:val="2"/>
  </w:num>
  <w:num w:numId="12" w16cid:durableId="118228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60"/>
    <w:rsid w:val="00016DD9"/>
    <w:rsid w:val="0005165A"/>
    <w:rsid w:val="00051BD2"/>
    <w:rsid w:val="00077AF9"/>
    <w:rsid w:val="000C4687"/>
    <w:rsid w:val="000D18A7"/>
    <w:rsid w:val="0018384B"/>
    <w:rsid w:val="001C4658"/>
    <w:rsid w:val="001C5E39"/>
    <w:rsid w:val="00256037"/>
    <w:rsid w:val="00272CD3"/>
    <w:rsid w:val="002D0565"/>
    <w:rsid w:val="00323A48"/>
    <w:rsid w:val="00391C5D"/>
    <w:rsid w:val="003A0B2A"/>
    <w:rsid w:val="003B31EC"/>
    <w:rsid w:val="003C62B5"/>
    <w:rsid w:val="00445E9E"/>
    <w:rsid w:val="0045233B"/>
    <w:rsid w:val="004F722F"/>
    <w:rsid w:val="0052653F"/>
    <w:rsid w:val="005863E8"/>
    <w:rsid w:val="005B3B72"/>
    <w:rsid w:val="0061167C"/>
    <w:rsid w:val="0064564A"/>
    <w:rsid w:val="00684060"/>
    <w:rsid w:val="006E62A7"/>
    <w:rsid w:val="00737BF0"/>
    <w:rsid w:val="008249F7"/>
    <w:rsid w:val="008457A0"/>
    <w:rsid w:val="00853D46"/>
    <w:rsid w:val="008662EE"/>
    <w:rsid w:val="008E572D"/>
    <w:rsid w:val="00912CF5"/>
    <w:rsid w:val="009212A7"/>
    <w:rsid w:val="00942E3F"/>
    <w:rsid w:val="00982EE9"/>
    <w:rsid w:val="00A05534"/>
    <w:rsid w:val="00A06C26"/>
    <w:rsid w:val="00A93568"/>
    <w:rsid w:val="00B10F4B"/>
    <w:rsid w:val="00B65837"/>
    <w:rsid w:val="00B7544B"/>
    <w:rsid w:val="00B834CB"/>
    <w:rsid w:val="00B914AE"/>
    <w:rsid w:val="00BD4485"/>
    <w:rsid w:val="00C06277"/>
    <w:rsid w:val="00C07021"/>
    <w:rsid w:val="00C15486"/>
    <w:rsid w:val="00CD259D"/>
    <w:rsid w:val="00CE4EE7"/>
    <w:rsid w:val="00D05CCE"/>
    <w:rsid w:val="00D16E67"/>
    <w:rsid w:val="00D32EAF"/>
    <w:rsid w:val="00D72C26"/>
    <w:rsid w:val="00D925EE"/>
    <w:rsid w:val="00DB40C2"/>
    <w:rsid w:val="00E1598A"/>
    <w:rsid w:val="00E336A6"/>
    <w:rsid w:val="00E61138"/>
    <w:rsid w:val="00E91E23"/>
    <w:rsid w:val="00E973F6"/>
    <w:rsid w:val="00EA69E3"/>
    <w:rsid w:val="00EB100F"/>
    <w:rsid w:val="00EC083D"/>
    <w:rsid w:val="00F349C0"/>
    <w:rsid w:val="00F44368"/>
    <w:rsid w:val="00F65B61"/>
    <w:rsid w:val="00F81C9C"/>
    <w:rsid w:val="00FC1C6B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B717"/>
  <w15:chartTrackingRefBased/>
  <w15:docId w15:val="{B95E8F18-3548-4AEC-8E39-1288AB9B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060"/>
    <w:rPr>
      <w:b/>
      <w:bCs/>
    </w:rPr>
  </w:style>
  <w:style w:type="character" w:styleId="Emphasis">
    <w:name w:val="Emphasis"/>
    <w:basedOn w:val="DefaultParagraphFont"/>
    <w:uiPriority w:val="20"/>
    <w:qFormat/>
    <w:rsid w:val="00684060"/>
    <w:rPr>
      <w:i/>
      <w:iCs/>
    </w:rPr>
  </w:style>
  <w:style w:type="character" w:styleId="Hyperlink">
    <w:name w:val="Hyperlink"/>
    <w:basedOn w:val="DefaultParagraphFont"/>
    <w:uiPriority w:val="99"/>
    <w:unhideWhenUsed/>
    <w:rsid w:val="006840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5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57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00F"/>
    <w:rPr>
      <w:color w:val="605E5C"/>
      <w:shd w:val="clear" w:color="auto" w:fill="E1DFDD"/>
    </w:rPr>
  </w:style>
  <w:style w:type="character" w:customStyle="1" w:styleId="11kmk5chdah1cyzm5tlvjj">
    <w:name w:val="_11kmk5chdah1cyzm5tlvjj"/>
    <w:basedOn w:val="DefaultParagraphFont"/>
    <w:rsid w:val="0061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465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284">
              <w:marLeft w:val="16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244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812">
                  <w:marLeft w:val="0"/>
                  <w:marRight w:val="36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168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19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6217">
                                          <w:marLeft w:val="3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97627">
                                  <w:marLeft w:val="6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13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9822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53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2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94048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Gramarossa, Gail</dc:creator>
  <cp:keywords/>
  <dc:description/>
  <cp:lastModifiedBy>Wales Town Clerk</cp:lastModifiedBy>
  <cp:revision>2</cp:revision>
  <cp:lastPrinted>2022-05-09T16:51:00Z</cp:lastPrinted>
  <dcterms:created xsi:type="dcterms:W3CDTF">2022-05-09T16:51:00Z</dcterms:created>
  <dcterms:modified xsi:type="dcterms:W3CDTF">2022-05-09T16:51:00Z</dcterms:modified>
</cp:coreProperties>
</file>