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9B83B" w14:textId="69806C97" w:rsidR="00EA69E3" w:rsidRDefault="00CD259D" w:rsidP="00684060">
      <w:pPr>
        <w:jc w:val="center"/>
        <w:rPr>
          <w:rFonts w:ascii="Helvetica" w:eastAsia="Times New Roman" w:hAnsi="Helvetica" w:cs="Helvetica"/>
          <w:b/>
          <w:bCs/>
          <w:noProof/>
          <w:color w:val="20202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noProof/>
          <w:color w:val="202020"/>
          <w:sz w:val="24"/>
          <w:szCs w:val="24"/>
        </w:rPr>
        <w:drawing>
          <wp:inline distT="0" distB="0" distL="0" distR="0" wp14:anchorId="7ED2D184" wp14:editId="24FCF259">
            <wp:extent cx="2511188" cy="1109311"/>
            <wp:effectExtent l="0" t="0" r="381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232" cy="1120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A3D6E" w14:textId="7A6E71EA" w:rsidR="00EA69E3" w:rsidRPr="00746866" w:rsidRDefault="00EA69E3" w:rsidP="00684060">
      <w:pPr>
        <w:jc w:val="center"/>
        <w:rPr>
          <w:rFonts w:ascii="Helvetica" w:eastAsia="Times New Roman" w:hAnsi="Helvetica" w:cs="Helvetica"/>
          <w:b/>
          <w:bCs/>
          <w:color w:val="202020"/>
          <w:sz w:val="12"/>
          <w:szCs w:val="12"/>
        </w:rPr>
      </w:pPr>
    </w:p>
    <w:p w14:paraId="5AE46D69" w14:textId="1BF5FDCB" w:rsidR="00E973F6" w:rsidRPr="00E61138" w:rsidRDefault="00684060" w:rsidP="00C06277">
      <w:pPr>
        <w:jc w:val="center"/>
        <w:rPr>
          <w:rFonts w:ascii="Helvetica" w:eastAsia="Times New Roman" w:hAnsi="Helvetica" w:cs="Helvetica"/>
          <w:b/>
          <w:bCs/>
          <w:color w:val="202020"/>
          <w:sz w:val="26"/>
          <w:szCs w:val="26"/>
        </w:rPr>
      </w:pPr>
      <w:r w:rsidRPr="00E61138">
        <w:rPr>
          <w:rFonts w:ascii="Helvetica" w:eastAsia="Times New Roman" w:hAnsi="Helvetica" w:cs="Helvetica"/>
          <w:b/>
          <w:bCs/>
          <w:color w:val="202020"/>
          <w:sz w:val="26"/>
          <w:szCs w:val="26"/>
        </w:rPr>
        <w:t>Quaboag Hills Substance Use Alliance (QHSUA)</w:t>
      </w:r>
    </w:p>
    <w:p w14:paraId="673C8600" w14:textId="6781DD62" w:rsidR="00F65B61" w:rsidRDefault="00684060" w:rsidP="00684060">
      <w:pPr>
        <w:shd w:val="clear" w:color="auto" w:fill="FAFAFA"/>
        <w:jc w:val="center"/>
        <w:textAlignment w:val="baseline"/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</w:pPr>
      <w:r w:rsidRPr="00E973F6">
        <w:rPr>
          <w:rFonts w:ascii="Helvetica" w:eastAsia="Times New Roman" w:hAnsi="Helvetica" w:cs="Helvetica"/>
          <w:b/>
          <w:bCs/>
          <w:i/>
          <w:iCs/>
          <w:color w:val="202020"/>
          <w:sz w:val="18"/>
          <w:szCs w:val="18"/>
        </w:rPr>
        <w:t>Our mission is to work collaboratively to prevent and reduce substance misuse, especially among youth; to break down stigma associated with substance use disorder; to reduce health problems resulting from substance use disorder; to contribute to community efforts to expand access to treatment services, and to value all pathways to recovery.</w:t>
      </w:r>
      <w:r w:rsidRPr="00E973F6">
        <w:rPr>
          <w:rFonts w:ascii="Helvetica" w:eastAsia="Times New Roman" w:hAnsi="Helvetica" w:cs="Helvetica"/>
          <w:color w:val="202020"/>
          <w:sz w:val="18"/>
          <w:szCs w:val="18"/>
        </w:rPr>
        <w:br/>
        <w:t> </w:t>
      </w:r>
      <w:r w:rsidRPr="00E973F6">
        <w:rPr>
          <w:rFonts w:ascii="Helvetica" w:eastAsia="Times New Roman" w:hAnsi="Helvetica" w:cs="Helvetica"/>
          <w:color w:val="202020"/>
          <w:sz w:val="18"/>
          <w:szCs w:val="18"/>
        </w:rPr>
        <w:br/>
      </w:r>
      <w:r w:rsidRPr="00684060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 xml:space="preserve">Monthly Meeting: Monday, </w:t>
      </w:r>
      <w:r w:rsidR="00A90CB0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Ju</w:t>
      </w:r>
      <w:r w:rsidR="00117FA2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ly</w:t>
      </w:r>
      <w:r w:rsidR="00A90CB0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 xml:space="preserve"> 1</w:t>
      </w:r>
      <w:r w:rsidR="00117FA2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1</w:t>
      </w:r>
      <w:r w:rsidR="00A90CB0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 xml:space="preserve">, </w:t>
      </w:r>
      <w:r w:rsidR="002D0565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 xml:space="preserve">2022 </w:t>
      </w:r>
    </w:p>
    <w:p w14:paraId="3CC95738" w14:textId="4BBE7C9B" w:rsidR="00A06C26" w:rsidRDefault="00684060" w:rsidP="00684060">
      <w:pPr>
        <w:shd w:val="clear" w:color="auto" w:fill="FAFAFA"/>
        <w:jc w:val="center"/>
        <w:textAlignment w:val="baseline"/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</w:pPr>
      <w:r w:rsidRPr="00684060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9:00 am to 10:30 am</w:t>
      </w:r>
    </w:p>
    <w:p w14:paraId="603BBE29" w14:textId="11288BF2" w:rsidR="00A06C26" w:rsidRPr="00746866" w:rsidRDefault="0053132E" w:rsidP="00746866">
      <w:pPr>
        <w:jc w:val="center"/>
        <w:rPr>
          <w:rFonts w:cstheme="minorHAnsi"/>
          <w:sz w:val="24"/>
          <w:szCs w:val="24"/>
        </w:rPr>
      </w:pPr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222222"/>
          <w:sz w:val="21"/>
          <w:szCs w:val="21"/>
        </w:rPr>
        <w:br/>
      </w:r>
      <w:r>
        <w:rPr>
          <w:rStyle w:val="Strong"/>
          <w:rFonts w:ascii="Helvetica" w:hAnsi="Helvetica"/>
          <w:color w:val="222222"/>
          <w:sz w:val="21"/>
          <w:szCs w:val="21"/>
          <w:shd w:val="clear" w:color="auto" w:fill="FFFFFF"/>
        </w:rPr>
        <w:t>Zoom Link:</w:t>
      </w:r>
      <w:r>
        <w:rPr>
          <w:rFonts w:ascii="Helvetica" w:hAnsi="Helvetica"/>
          <w:color w:val="222222"/>
          <w:sz w:val="21"/>
          <w:szCs w:val="21"/>
        </w:rPr>
        <w:br/>
      </w:r>
      <w:hyperlink r:id="rId6" w:tgtFrame="_blank" w:history="1">
        <w:r>
          <w:rPr>
            <w:rStyle w:val="Hyperlink"/>
            <w:rFonts w:ascii="Helvetica" w:hAnsi="Helvetica"/>
            <w:color w:val="007C89"/>
            <w:sz w:val="21"/>
            <w:szCs w:val="21"/>
            <w:shd w:val="clear" w:color="auto" w:fill="FFFFFF"/>
          </w:rPr>
          <w:t>https://us02web.zoom.us/j/89803086921?pwd=L2pGdW92a3hjQzF4dEZOcmRPaGlrQT09</w:t>
        </w:r>
      </w:hyperlink>
      <w:r>
        <w:rPr>
          <w:rFonts w:ascii="Helvetica" w:hAnsi="Helvetica"/>
          <w:color w:val="222222"/>
          <w:sz w:val="21"/>
          <w:szCs w:val="21"/>
        </w:rPr>
        <w:br/>
      </w:r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222222"/>
          <w:sz w:val="21"/>
          <w:szCs w:val="21"/>
        </w:rPr>
        <w:br/>
      </w:r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Meeting ID: 898 0308 6921</w:t>
      </w:r>
      <w:r w:rsidR="00746866">
        <w:rPr>
          <w:rFonts w:ascii="Helvetica" w:hAnsi="Helvetica"/>
          <w:color w:val="222222"/>
          <w:sz w:val="21"/>
          <w:szCs w:val="21"/>
        </w:rPr>
        <w:t xml:space="preserve">   |    </w:t>
      </w:r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Passcode: 922672</w:t>
      </w:r>
    </w:p>
    <w:p w14:paraId="0B37E703" w14:textId="4B95D2BB" w:rsidR="00684060" w:rsidRPr="00C06277" w:rsidRDefault="00684060" w:rsidP="0061167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01F1E"/>
        </w:rPr>
      </w:pPr>
      <w:r w:rsidRPr="00684060">
        <w:rPr>
          <w:rFonts w:ascii="Helvetica" w:hAnsi="Helvetica" w:cs="Helvetica"/>
          <w:color w:val="202020"/>
        </w:rPr>
        <w:br/>
      </w:r>
      <w:r w:rsidRPr="00684060">
        <w:rPr>
          <w:rFonts w:ascii="Helvetica" w:hAnsi="Helvetica" w:cs="Helvetica"/>
          <w:b/>
          <w:bCs/>
          <w:color w:val="202020"/>
          <w:u w:val="single"/>
        </w:rPr>
        <w:t>Agenda</w:t>
      </w:r>
    </w:p>
    <w:p w14:paraId="51304B82" w14:textId="2F02E545" w:rsidR="00684060" w:rsidRPr="00684060" w:rsidRDefault="00BD4485" w:rsidP="00C06277">
      <w:pPr>
        <w:shd w:val="clear" w:color="auto" w:fill="FAFAFA"/>
        <w:spacing w:before="100" w:beforeAutospacing="1" w:after="100" w:afterAutospacing="1"/>
        <w:ind w:left="450" w:hanging="450"/>
        <w:textAlignment w:val="baseline"/>
        <w:rPr>
          <w:rFonts w:ascii="Helvetica" w:eastAsia="Times New Roman" w:hAnsi="Helvetica" w:cs="Helvetica"/>
          <w:color w:val="20202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 xml:space="preserve">A. </w:t>
      </w:r>
      <w:r w:rsidR="00684060" w:rsidRPr="00684060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Welcome</w:t>
      </w:r>
      <w:r w:rsidR="0061167C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 xml:space="preserve">, </w:t>
      </w:r>
      <w:r w:rsidR="00684060" w:rsidRPr="00684060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Introductions</w:t>
      </w:r>
      <w:r w:rsidR="00982EE9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 xml:space="preserve">, </w:t>
      </w:r>
      <w:r w:rsidR="00684060" w:rsidRPr="00684060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Zoo</w:t>
      </w:r>
      <w:r w:rsidR="00684060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m</w:t>
      </w:r>
      <w:r w:rsidR="00684060" w:rsidRPr="00684060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 xml:space="preserve"> “etiquette</w:t>
      </w:r>
      <w:r w:rsidR="00F65B61" w:rsidRPr="00684060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”</w:t>
      </w:r>
      <w:r w:rsidR="00F65B61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 xml:space="preserve">, </w:t>
      </w:r>
      <w:r w:rsidR="0052653F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W</w:t>
      </w:r>
      <w:r w:rsidR="008E572D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 xml:space="preserve">elcome </w:t>
      </w:r>
      <w:r w:rsidR="001C4658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 xml:space="preserve">to our </w:t>
      </w:r>
      <w:r w:rsidR="008E572D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 xml:space="preserve">new members! </w:t>
      </w:r>
    </w:p>
    <w:p w14:paraId="44CDA719" w14:textId="2C625547" w:rsidR="00684060" w:rsidRPr="00684060" w:rsidRDefault="00BD4485" w:rsidP="00CD259D">
      <w:pPr>
        <w:shd w:val="clear" w:color="auto" w:fill="FAFAFA"/>
        <w:spacing w:before="100" w:beforeAutospacing="1" w:after="100" w:afterAutospacing="1"/>
        <w:ind w:left="450" w:hanging="450"/>
        <w:textAlignment w:val="baseline"/>
        <w:rPr>
          <w:rFonts w:ascii="Helvetica" w:eastAsia="Times New Roman" w:hAnsi="Helvetica" w:cs="Helvetica"/>
          <w:color w:val="20202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 xml:space="preserve">B. </w:t>
      </w:r>
      <w:r w:rsidR="00684060" w:rsidRPr="00684060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Update</w:t>
      </w:r>
      <w:r w:rsidR="00445E9E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s</w:t>
      </w:r>
      <w:r w:rsidR="00684060" w:rsidRPr="00684060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 xml:space="preserve"> on </w:t>
      </w:r>
      <w:r w:rsidR="00EA69E3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 xml:space="preserve">QHSUA </w:t>
      </w:r>
      <w:r w:rsidR="00445E9E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 xml:space="preserve">&amp; Partner </w:t>
      </w:r>
      <w:r w:rsidR="00684060" w:rsidRPr="00684060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Activities</w:t>
      </w:r>
    </w:p>
    <w:p w14:paraId="4DA6E122" w14:textId="2BB93F0C" w:rsidR="00982EE9" w:rsidRPr="00982EE9" w:rsidRDefault="00EA69E3" w:rsidP="00982EE9">
      <w:pPr>
        <w:pStyle w:val="ListParagraph"/>
        <w:numPr>
          <w:ilvl w:val="0"/>
          <w:numId w:val="9"/>
        </w:numPr>
        <w:rPr>
          <w:rFonts w:ascii="Helvetica" w:hAnsi="Helvetica" w:cs="Helvetica"/>
          <w:sz w:val="24"/>
          <w:szCs w:val="24"/>
        </w:rPr>
      </w:pPr>
      <w:r w:rsidRPr="00BD4485">
        <w:rPr>
          <w:rFonts w:ascii="Helvetica" w:hAnsi="Helvetica" w:cs="Helvetica"/>
          <w:sz w:val="24"/>
          <w:szCs w:val="24"/>
        </w:rPr>
        <w:t>Mobile Harm Reduction</w:t>
      </w:r>
      <w:r w:rsidR="00912CF5">
        <w:rPr>
          <w:rFonts w:ascii="Helvetica" w:hAnsi="Helvetica" w:cs="Helvetica"/>
          <w:sz w:val="24"/>
          <w:szCs w:val="24"/>
        </w:rPr>
        <w:t xml:space="preserve"> </w:t>
      </w:r>
      <w:r w:rsidR="00F65B61">
        <w:rPr>
          <w:rFonts w:ascii="Helvetica" w:hAnsi="Helvetica" w:cs="Helvetica"/>
          <w:sz w:val="24"/>
          <w:szCs w:val="24"/>
        </w:rPr>
        <w:t>in Belchertown &amp; Ware</w:t>
      </w:r>
    </w:p>
    <w:p w14:paraId="19B97D33" w14:textId="0E0F41E1" w:rsidR="00F22801" w:rsidRDefault="00F22801" w:rsidP="00982EE9">
      <w:pPr>
        <w:pStyle w:val="ListParagraph"/>
        <w:numPr>
          <w:ilvl w:val="0"/>
          <w:numId w:val="9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July 27</w:t>
      </w:r>
      <w:r w:rsidRPr="00F22801">
        <w:rPr>
          <w:rFonts w:ascii="Helvetica" w:hAnsi="Helvetica" w:cs="Helvetica"/>
          <w:sz w:val="24"/>
          <w:szCs w:val="24"/>
          <w:vertAlign w:val="superscript"/>
        </w:rPr>
        <w:t>th</w:t>
      </w:r>
      <w:r>
        <w:rPr>
          <w:rFonts w:ascii="Helvetica" w:hAnsi="Helvetica" w:cs="Helvetica"/>
          <w:sz w:val="24"/>
          <w:szCs w:val="24"/>
        </w:rPr>
        <w:t xml:space="preserve"> Youth Leadership Training in partnership with North Quabbin Community Coalition and Quabbin Regional Schools/Q-DRUG’s Drug Free Communities projects</w:t>
      </w:r>
    </w:p>
    <w:p w14:paraId="38E0CBBD" w14:textId="77777777" w:rsidR="006F4A03" w:rsidRDefault="001D4406" w:rsidP="00982EE9">
      <w:pPr>
        <w:pStyle w:val="ListParagraph"/>
        <w:numPr>
          <w:ilvl w:val="0"/>
          <w:numId w:val="9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Baystate 2022 Community Health Needs Assessment (CHNA)</w:t>
      </w:r>
    </w:p>
    <w:p w14:paraId="7FB215F2" w14:textId="21208C71" w:rsidR="0005165A" w:rsidRDefault="006F4A03" w:rsidP="00982EE9">
      <w:pPr>
        <w:pStyle w:val="ListParagraph"/>
        <w:numPr>
          <w:ilvl w:val="0"/>
          <w:numId w:val="9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NACCHO project; Hampden County DA and the Public Health Institute of Western Mass</w:t>
      </w:r>
      <w:r w:rsidR="002D0565">
        <w:rPr>
          <w:rFonts w:ascii="Helvetica" w:hAnsi="Helvetica" w:cs="Helvetica"/>
          <w:sz w:val="24"/>
          <w:szCs w:val="24"/>
        </w:rPr>
        <w:t xml:space="preserve"> </w:t>
      </w:r>
    </w:p>
    <w:p w14:paraId="29CA99CC" w14:textId="77777777" w:rsidR="00982EE9" w:rsidRDefault="00982EE9" w:rsidP="00982EE9">
      <w:pPr>
        <w:ind w:left="720"/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</w:pPr>
    </w:p>
    <w:p w14:paraId="13B41A2D" w14:textId="233B4298" w:rsidR="0005165A" w:rsidRPr="00117FA2" w:rsidRDefault="00BD4485" w:rsidP="0005165A">
      <w:pPr>
        <w:rPr>
          <w:rFonts w:ascii="Helvetica" w:hAnsi="Helvetica" w:cs="Helvetica"/>
          <w:sz w:val="24"/>
          <w:szCs w:val="24"/>
        </w:rPr>
      </w:pPr>
      <w:r w:rsidRPr="0005165A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C.</w:t>
      </w:r>
      <w:r w:rsidR="00A90CB0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 xml:space="preserve"> </w:t>
      </w:r>
      <w:r w:rsidR="00117FA2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 xml:space="preserve">Presentation on findings of the QHSUA Young Adult Survey: </w:t>
      </w:r>
      <w:r w:rsidR="00117FA2" w:rsidRPr="00117FA2">
        <w:rPr>
          <w:rFonts w:ascii="Helvetica" w:eastAsia="Times New Roman" w:hAnsi="Helvetica" w:cs="Helvetica"/>
          <w:color w:val="202020"/>
          <w:sz w:val="24"/>
          <w:szCs w:val="24"/>
        </w:rPr>
        <w:t>Maegan Boutot, Prevention Team Epidemiologist</w:t>
      </w:r>
    </w:p>
    <w:p w14:paraId="7988C0A3" w14:textId="65FB2F8C" w:rsidR="00117FA2" w:rsidRDefault="00A90CB0" w:rsidP="00912CF5">
      <w:pPr>
        <w:shd w:val="clear" w:color="auto" w:fill="FAFAFA"/>
        <w:spacing w:before="100" w:beforeAutospacing="1" w:after="100" w:afterAutospacing="1"/>
        <w:textAlignment w:val="baseline"/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D</w:t>
      </w:r>
      <w:r w:rsidR="00077AF9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 xml:space="preserve">. </w:t>
      </w:r>
      <w:r w:rsidR="00117FA2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Updates and final Planning for National Night Out (NNO) events in the QHSUA region</w:t>
      </w:r>
    </w:p>
    <w:p w14:paraId="0684920F" w14:textId="1F5CBAC5" w:rsidR="002D0565" w:rsidRDefault="00117FA2" w:rsidP="00912CF5">
      <w:pPr>
        <w:shd w:val="clear" w:color="auto" w:fill="FAFAFA"/>
        <w:spacing w:before="100" w:beforeAutospacing="1" w:after="100" w:afterAutospacing="1"/>
        <w:textAlignment w:val="baseline"/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 xml:space="preserve">E. </w:t>
      </w:r>
      <w:r w:rsidR="00684060" w:rsidRPr="00684060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 xml:space="preserve">Update </w:t>
      </w:r>
      <w:r w:rsidR="00EA69E3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f</w:t>
      </w:r>
      <w:r w:rsidR="00684060" w:rsidRPr="00684060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rom Ware Regional Recovery Center</w:t>
      </w:r>
      <w:r w:rsidR="00A90CB0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/Recovery Center of Hope</w:t>
      </w:r>
    </w:p>
    <w:p w14:paraId="206F7A02" w14:textId="1A2BE8F6" w:rsidR="00D16E67" w:rsidRPr="000D18A7" w:rsidRDefault="00117FA2" w:rsidP="00912CF5">
      <w:pPr>
        <w:shd w:val="clear" w:color="auto" w:fill="FAFAFA"/>
        <w:spacing w:before="100" w:beforeAutospacing="1" w:after="100" w:afterAutospacing="1"/>
        <w:textAlignment w:val="baseline"/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F</w:t>
      </w:r>
      <w:r w:rsidR="00D16E67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 xml:space="preserve">. </w:t>
      </w:r>
      <w:r w:rsidR="00C15486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 xml:space="preserve">Update from the </w:t>
      </w:r>
      <w:r w:rsidR="00A90CB0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 xml:space="preserve">National Institute of Health’s (NIH) </w:t>
      </w:r>
      <w:proofErr w:type="spellStart"/>
      <w:r w:rsidR="00D16E67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HEALing</w:t>
      </w:r>
      <w:proofErr w:type="spellEnd"/>
      <w:r w:rsidR="00D16E67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 xml:space="preserve"> Communities Study</w:t>
      </w:r>
      <w:r w:rsidR="00C15486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 xml:space="preserve"> (Ware &amp; Belchertown</w:t>
      </w:r>
      <w:r w:rsidR="00636015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 xml:space="preserve"> are in Wave 2</w:t>
      </w:r>
      <w:r w:rsidR="00C15486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)</w:t>
      </w:r>
    </w:p>
    <w:p w14:paraId="7E75E4D5" w14:textId="69C5004E" w:rsidR="00CD259D" w:rsidRPr="00A06C26" w:rsidRDefault="00117FA2" w:rsidP="00A06C26">
      <w:pPr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G</w:t>
      </w:r>
      <w:r w:rsidR="000D18A7">
        <w:rPr>
          <w:rFonts w:ascii="Helvetica" w:hAnsi="Helvetica" w:cs="Helvetica"/>
          <w:b/>
          <w:bCs/>
          <w:sz w:val="24"/>
          <w:szCs w:val="24"/>
        </w:rPr>
        <w:t xml:space="preserve">. </w:t>
      </w:r>
      <w:r w:rsidR="00CD259D" w:rsidRPr="00A06C26">
        <w:rPr>
          <w:rFonts w:ascii="Helvetica" w:hAnsi="Helvetica" w:cs="Helvetica"/>
          <w:b/>
          <w:bCs/>
          <w:sz w:val="24"/>
          <w:szCs w:val="24"/>
        </w:rPr>
        <w:t xml:space="preserve">Call </w:t>
      </w:r>
      <w:r w:rsidR="00BD4485">
        <w:rPr>
          <w:rFonts w:ascii="Helvetica" w:hAnsi="Helvetica" w:cs="Helvetica"/>
          <w:b/>
          <w:bCs/>
          <w:sz w:val="24"/>
          <w:szCs w:val="24"/>
        </w:rPr>
        <w:t>t</w:t>
      </w:r>
      <w:r w:rsidR="00CD259D" w:rsidRPr="00A06C26">
        <w:rPr>
          <w:rFonts w:ascii="Helvetica" w:hAnsi="Helvetica" w:cs="Helvetica"/>
          <w:b/>
          <w:bCs/>
          <w:sz w:val="24"/>
          <w:szCs w:val="24"/>
        </w:rPr>
        <w:t>o Action Request</w:t>
      </w:r>
      <w:r w:rsidR="00A06C26">
        <w:rPr>
          <w:rFonts w:ascii="Helvetica" w:hAnsi="Helvetica" w:cs="Helvetica"/>
          <w:b/>
          <w:bCs/>
          <w:sz w:val="24"/>
          <w:szCs w:val="24"/>
        </w:rPr>
        <w:t>s</w:t>
      </w:r>
    </w:p>
    <w:p w14:paraId="561C3D5C" w14:textId="43E5EEAD" w:rsidR="005B3B72" w:rsidRDefault="005B3B72" w:rsidP="00BD4485">
      <w:pPr>
        <w:pStyle w:val="ListParagraph"/>
        <w:numPr>
          <w:ilvl w:val="0"/>
          <w:numId w:val="11"/>
        </w:numPr>
        <w:rPr>
          <w:rFonts w:ascii="Helvetica" w:hAnsi="Helvetica" w:cs="Helvetica"/>
          <w:sz w:val="24"/>
          <w:szCs w:val="24"/>
        </w:rPr>
      </w:pPr>
      <w:r w:rsidRPr="00BD4485">
        <w:rPr>
          <w:rFonts w:ascii="Helvetica" w:hAnsi="Helvetica" w:cs="Helvetica"/>
          <w:sz w:val="24"/>
          <w:szCs w:val="24"/>
        </w:rPr>
        <w:t>Authors for Ware River News</w:t>
      </w:r>
      <w:r w:rsidR="00445E9E">
        <w:rPr>
          <w:rFonts w:ascii="Helvetica" w:hAnsi="Helvetica" w:cs="Helvetica"/>
          <w:sz w:val="24"/>
          <w:szCs w:val="24"/>
        </w:rPr>
        <w:t>/Turley Publications</w:t>
      </w:r>
      <w:r w:rsidRPr="00BD4485">
        <w:rPr>
          <w:rFonts w:ascii="Helvetica" w:hAnsi="Helvetica" w:cs="Helvetica"/>
          <w:sz w:val="24"/>
          <w:szCs w:val="24"/>
        </w:rPr>
        <w:t xml:space="preserve"> articles each month</w:t>
      </w:r>
    </w:p>
    <w:p w14:paraId="7C792006" w14:textId="7E5FE0A3" w:rsidR="00B914AE" w:rsidRPr="00D16E67" w:rsidRDefault="00B914AE" w:rsidP="00D16E67">
      <w:pPr>
        <w:pStyle w:val="ListParagraph"/>
        <w:numPr>
          <w:ilvl w:val="0"/>
          <w:numId w:val="11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Ideas to mark the 8</w:t>
      </w:r>
      <w:r w:rsidRPr="00B914AE">
        <w:rPr>
          <w:rFonts w:ascii="Helvetica" w:hAnsi="Helvetica" w:cs="Helvetica"/>
          <w:sz w:val="24"/>
          <w:szCs w:val="24"/>
          <w:vertAlign w:val="superscript"/>
        </w:rPr>
        <w:t>th</w:t>
      </w:r>
      <w:r>
        <w:rPr>
          <w:rFonts w:ascii="Helvetica" w:hAnsi="Helvetica" w:cs="Helvetica"/>
          <w:sz w:val="24"/>
          <w:szCs w:val="24"/>
        </w:rPr>
        <w:t xml:space="preserve"> anniversary of the Alliance founding in </w:t>
      </w:r>
      <w:r w:rsidR="001D4406">
        <w:rPr>
          <w:rFonts w:ascii="Helvetica" w:hAnsi="Helvetica" w:cs="Helvetica"/>
          <w:sz w:val="24"/>
          <w:szCs w:val="24"/>
        </w:rPr>
        <w:t>July 2022</w:t>
      </w:r>
    </w:p>
    <w:p w14:paraId="40111DA8" w14:textId="31CE89A0" w:rsidR="00912CF5" w:rsidRPr="00EB100F" w:rsidRDefault="00D16E67" w:rsidP="00EB100F">
      <w:pPr>
        <w:shd w:val="clear" w:color="auto" w:fill="FAFAFA"/>
        <w:spacing w:before="100" w:beforeAutospacing="1" w:after="100" w:afterAutospacing="1"/>
        <w:textAlignment w:val="baseline"/>
        <w:rPr>
          <w:rFonts w:ascii="Helvetica" w:eastAsia="Times New Roman" w:hAnsi="Helvetica" w:cs="Helvetica"/>
          <w:color w:val="20202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H</w:t>
      </w:r>
      <w:r w:rsidR="00BD4485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 xml:space="preserve">. </w:t>
      </w:r>
      <w:r w:rsidR="00684060" w:rsidRPr="00684060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 xml:space="preserve">Brief updates </w:t>
      </w:r>
      <w:r w:rsidR="00CD259D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from local</w:t>
      </w:r>
      <w:r w:rsidR="00684060" w:rsidRPr="00684060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 xml:space="preserve"> services &amp; programs</w:t>
      </w:r>
    </w:p>
    <w:p w14:paraId="0A7F1773" w14:textId="6840A660" w:rsidR="00117FA2" w:rsidRDefault="00117FA2" w:rsidP="001A6812">
      <w:pPr>
        <w:shd w:val="clear" w:color="auto" w:fill="FAFAFA"/>
        <w:jc w:val="center"/>
        <w:textAlignment w:val="baseline"/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</w:rPr>
      </w:pPr>
      <w:r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</w:rPr>
        <w:t>NOTE</w:t>
      </w:r>
      <w:r w:rsidR="00DE4159"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</w:rPr>
        <w:t xml:space="preserve">: </w:t>
      </w:r>
      <w:r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</w:rPr>
        <w:t xml:space="preserve">there is NO QHSUA </w:t>
      </w:r>
      <w:r w:rsidR="00DE4159"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</w:rPr>
        <w:t xml:space="preserve">monthly </w:t>
      </w:r>
      <w:r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</w:rPr>
        <w:t xml:space="preserve">meeting in August. Happy Summer! </w:t>
      </w:r>
      <w:r w:rsidRPr="00117FA2">
        <w:rPr>
          <w:rFonts w:ascii="Segoe UI Emoji" w:eastAsia="Times New Roman" w:hAnsi="Segoe UI Emoji" w:cs="Segoe UI Emoji"/>
          <w:b/>
          <w:bCs/>
          <w:sz w:val="24"/>
          <w:szCs w:val="24"/>
          <w:bdr w:val="none" w:sz="0" w:space="0" w:color="auto" w:frame="1"/>
        </w:rPr>
        <w:t>😎</w:t>
      </w:r>
    </w:p>
    <w:p w14:paraId="206B3A57" w14:textId="77777777" w:rsidR="00117FA2" w:rsidRDefault="00117FA2" w:rsidP="001A6812">
      <w:pPr>
        <w:shd w:val="clear" w:color="auto" w:fill="FAFAFA"/>
        <w:jc w:val="center"/>
        <w:textAlignment w:val="baseline"/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</w:rPr>
      </w:pPr>
    </w:p>
    <w:p w14:paraId="294ABF72" w14:textId="66F2EFA6" w:rsidR="001D4406" w:rsidRDefault="00684060" w:rsidP="001A6812">
      <w:pPr>
        <w:shd w:val="clear" w:color="auto" w:fill="FAFAFA"/>
        <w:jc w:val="center"/>
        <w:textAlignment w:val="baseline"/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</w:rPr>
      </w:pPr>
      <w:r w:rsidRPr="00684060"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</w:rPr>
        <w:t xml:space="preserve">Next </w:t>
      </w:r>
      <w:r w:rsidR="000D18A7"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</w:rPr>
        <w:t xml:space="preserve">QHSUA </w:t>
      </w:r>
      <w:r w:rsidR="00B914AE"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</w:rPr>
        <w:t xml:space="preserve">monthly </w:t>
      </w:r>
      <w:r w:rsidRPr="00684060"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</w:rPr>
        <w:t>meeting date:</w:t>
      </w:r>
      <w:r w:rsidR="00A06C26"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</w:rPr>
        <w:t xml:space="preserve"> </w:t>
      </w:r>
      <w:r w:rsidR="00594764"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</w:rPr>
        <w:t xml:space="preserve">Monday, </w:t>
      </w:r>
      <w:r w:rsidR="00117FA2"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</w:rPr>
        <w:t xml:space="preserve">September </w:t>
      </w:r>
      <w:r w:rsidR="00A90CB0"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</w:rPr>
        <w:t>1</w:t>
      </w:r>
      <w:r w:rsidR="00117FA2"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</w:rPr>
        <w:t>2</w:t>
      </w:r>
      <w:r w:rsidR="00A90CB0"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</w:rPr>
        <w:t>,</w:t>
      </w:r>
      <w:r w:rsidR="00982EE9"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</w:rPr>
        <w:t xml:space="preserve"> </w:t>
      </w:r>
      <w:r w:rsidR="00F65B61"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</w:rPr>
        <w:t>2022.</w:t>
      </w:r>
    </w:p>
    <w:p w14:paraId="10E0A0A1" w14:textId="77777777" w:rsidR="00117FA2" w:rsidRDefault="00117FA2" w:rsidP="001A6812">
      <w:pPr>
        <w:shd w:val="clear" w:color="auto" w:fill="FAFAFA"/>
        <w:jc w:val="center"/>
        <w:textAlignment w:val="baseline"/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</w:rPr>
      </w:pPr>
    </w:p>
    <w:p w14:paraId="54A79462" w14:textId="61490AC1" w:rsidR="008E572D" w:rsidRPr="008E572D" w:rsidRDefault="008E572D" w:rsidP="00C06277">
      <w:pPr>
        <w:shd w:val="clear" w:color="auto" w:fill="FAFAFA"/>
        <w:jc w:val="center"/>
        <w:textAlignment w:val="baseline"/>
        <w:rPr>
          <w:rFonts w:ascii="Helvetica" w:eastAsia="Times New Roman" w:hAnsi="Helvetica" w:cs="Helvetica"/>
          <w:b/>
          <w:bCs/>
          <w:color w:val="538135" w:themeColor="accent6" w:themeShade="BF"/>
          <w:sz w:val="24"/>
          <w:szCs w:val="24"/>
          <w:bdr w:val="none" w:sz="0" w:space="0" w:color="auto" w:frame="1"/>
        </w:rPr>
      </w:pPr>
      <w:r w:rsidRPr="008E572D">
        <w:rPr>
          <w:rFonts w:ascii="Arial" w:hAnsi="Arial" w:cs="Arial"/>
          <w:b/>
          <w:color w:val="538135" w:themeColor="accent6" w:themeShade="BF"/>
          <w:sz w:val="18"/>
          <w:szCs w:val="18"/>
        </w:rPr>
        <w:t xml:space="preserve">QHSUA serves the towns of Barre; Belchertown; Brimfield; Brookfield; East Brookfield; Hardwick; Holland; Hubbardston; Monson; New Braintree; North </w:t>
      </w:r>
      <w:r w:rsidR="00EC083D" w:rsidRPr="008E572D">
        <w:rPr>
          <w:rFonts w:ascii="Arial" w:hAnsi="Arial" w:cs="Arial"/>
          <w:b/>
          <w:color w:val="538135" w:themeColor="accent6" w:themeShade="BF"/>
          <w:sz w:val="18"/>
          <w:szCs w:val="18"/>
        </w:rPr>
        <w:t>Brookfield; Oakham</w:t>
      </w:r>
      <w:r w:rsidRPr="008E572D">
        <w:rPr>
          <w:rFonts w:ascii="Arial" w:hAnsi="Arial" w:cs="Arial"/>
          <w:b/>
          <w:color w:val="538135" w:themeColor="accent6" w:themeShade="BF"/>
          <w:sz w:val="18"/>
          <w:szCs w:val="18"/>
        </w:rPr>
        <w:t>; Palmer; Spencer; Wales; Ware; Warren; and West Brookfield.</w:t>
      </w:r>
    </w:p>
    <w:sectPr w:rsidR="008E572D" w:rsidRPr="008E572D" w:rsidSect="00C06277">
      <w:pgSz w:w="12240" w:h="15840"/>
      <w:pgMar w:top="576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D3049"/>
    <w:multiLevelType w:val="hybridMultilevel"/>
    <w:tmpl w:val="17927E7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 w15:restartNumberingAfterBreak="0">
    <w:nsid w:val="173D2EBD"/>
    <w:multiLevelType w:val="hybridMultilevel"/>
    <w:tmpl w:val="AC665060"/>
    <w:lvl w:ilvl="0" w:tplc="040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" w15:restartNumberingAfterBreak="0">
    <w:nsid w:val="1FF1116B"/>
    <w:multiLevelType w:val="hybridMultilevel"/>
    <w:tmpl w:val="F0849A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272D93"/>
    <w:multiLevelType w:val="multilevel"/>
    <w:tmpl w:val="33581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B92061"/>
    <w:multiLevelType w:val="hybridMultilevel"/>
    <w:tmpl w:val="C0087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6D67B6"/>
    <w:multiLevelType w:val="hybridMultilevel"/>
    <w:tmpl w:val="18A856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4F4BAC"/>
    <w:multiLevelType w:val="hybridMultilevel"/>
    <w:tmpl w:val="73761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5437A"/>
    <w:multiLevelType w:val="multilevel"/>
    <w:tmpl w:val="DD441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1169F9"/>
    <w:multiLevelType w:val="hybridMultilevel"/>
    <w:tmpl w:val="37D06D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0B7F9A"/>
    <w:multiLevelType w:val="multilevel"/>
    <w:tmpl w:val="1B607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E924CF"/>
    <w:multiLevelType w:val="multilevel"/>
    <w:tmpl w:val="C2A49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B54DE4"/>
    <w:multiLevelType w:val="multilevel"/>
    <w:tmpl w:val="E60631F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2106152380">
    <w:abstractNumId w:val="9"/>
  </w:num>
  <w:num w:numId="2" w16cid:durableId="1024598657">
    <w:abstractNumId w:val="10"/>
    <w:lvlOverride w:ilvl="0">
      <w:startOverride w:val="2"/>
    </w:lvlOverride>
  </w:num>
  <w:num w:numId="3" w16cid:durableId="490561326">
    <w:abstractNumId w:val="11"/>
  </w:num>
  <w:num w:numId="4" w16cid:durableId="1984918966">
    <w:abstractNumId w:val="3"/>
    <w:lvlOverride w:ilvl="0">
      <w:startOverride w:val="3"/>
    </w:lvlOverride>
  </w:num>
  <w:num w:numId="5" w16cid:durableId="503084669">
    <w:abstractNumId w:val="7"/>
    <w:lvlOverride w:ilvl="0">
      <w:startOverride w:val="4"/>
    </w:lvlOverride>
  </w:num>
  <w:num w:numId="6" w16cid:durableId="2088452644">
    <w:abstractNumId w:val="6"/>
  </w:num>
  <w:num w:numId="7" w16cid:durableId="246622015">
    <w:abstractNumId w:val="8"/>
  </w:num>
  <w:num w:numId="8" w16cid:durableId="1927810390">
    <w:abstractNumId w:val="0"/>
  </w:num>
  <w:num w:numId="9" w16cid:durableId="1861551800">
    <w:abstractNumId w:val="5"/>
  </w:num>
  <w:num w:numId="10" w16cid:durableId="561331415">
    <w:abstractNumId w:val="4"/>
  </w:num>
  <w:num w:numId="11" w16cid:durableId="1313365913">
    <w:abstractNumId w:val="2"/>
  </w:num>
  <w:num w:numId="12" w16cid:durableId="1182280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060"/>
    <w:rsid w:val="00016DD9"/>
    <w:rsid w:val="0005165A"/>
    <w:rsid w:val="00051BD2"/>
    <w:rsid w:val="00077AF9"/>
    <w:rsid w:val="000C4687"/>
    <w:rsid w:val="000D18A7"/>
    <w:rsid w:val="00117FA2"/>
    <w:rsid w:val="0018384B"/>
    <w:rsid w:val="001A6812"/>
    <w:rsid w:val="001C4658"/>
    <w:rsid w:val="001C5E39"/>
    <w:rsid w:val="001D4406"/>
    <w:rsid w:val="00256037"/>
    <w:rsid w:val="002D0565"/>
    <w:rsid w:val="00323A48"/>
    <w:rsid w:val="00391C5D"/>
    <w:rsid w:val="003B31EC"/>
    <w:rsid w:val="003C62B5"/>
    <w:rsid w:val="00445E9E"/>
    <w:rsid w:val="0045233B"/>
    <w:rsid w:val="004F722F"/>
    <w:rsid w:val="0052653F"/>
    <w:rsid w:val="0053132E"/>
    <w:rsid w:val="005863E8"/>
    <w:rsid w:val="00594764"/>
    <w:rsid w:val="005B3B72"/>
    <w:rsid w:val="0061167C"/>
    <w:rsid w:val="00636015"/>
    <w:rsid w:val="0064564A"/>
    <w:rsid w:val="00684060"/>
    <w:rsid w:val="006E62A7"/>
    <w:rsid w:val="006F4A03"/>
    <w:rsid w:val="00737BF0"/>
    <w:rsid w:val="00746866"/>
    <w:rsid w:val="00760DD9"/>
    <w:rsid w:val="008249F7"/>
    <w:rsid w:val="008457A0"/>
    <w:rsid w:val="00853D46"/>
    <w:rsid w:val="008662EE"/>
    <w:rsid w:val="008E572D"/>
    <w:rsid w:val="00912CF5"/>
    <w:rsid w:val="009212A7"/>
    <w:rsid w:val="00942E3F"/>
    <w:rsid w:val="00982EE9"/>
    <w:rsid w:val="00A05534"/>
    <w:rsid w:val="00A06C26"/>
    <w:rsid w:val="00A90CB0"/>
    <w:rsid w:val="00A93568"/>
    <w:rsid w:val="00B10F4B"/>
    <w:rsid w:val="00B65837"/>
    <w:rsid w:val="00B7544B"/>
    <w:rsid w:val="00B834CB"/>
    <w:rsid w:val="00B914AE"/>
    <w:rsid w:val="00BD4485"/>
    <w:rsid w:val="00C06277"/>
    <w:rsid w:val="00C07021"/>
    <w:rsid w:val="00C15486"/>
    <w:rsid w:val="00C40F6F"/>
    <w:rsid w:val="00CD259D"/>
    <w:rsid w:val="00CE4EE7"/>
    <w:rsid w:val="00D05CCE"/>
    <w:rsid w:val="00D16E67"/>
    <w:rsid w:val="00D32EAF"/>
    <w:rsid w:val="00D72C26"/>
    <w:rsid w:val="00D925EE"/>
    <w:rsid w:val="00DB40C2"/>
    <w:rsid w:val="00DE4159"/>
    <w:rsid w:val="00E1598A"/>
    <w:rsid w:val="00E336A6"/>
    <w:rsid w:val="00E61138"/>
    <w:rsid w:val="00E91E23"/>
    <w:rsid w:val="00E973F6"/>
    <w:rsid w:val="00EA69E3"/>
    <w:rsid w:val="00EB100F"/>
    <w:rsid w:val="00EC083D"/>
    <w:rsid w:val="00F22801"/>
    <w:rsid w:val="00F349C0"/>
    <w:rsid w:val="00F44368"/>
    <w:rsid w:val="00F615B2"/>
    <w:rsid w:val="00F65B61"/>
    <w:rsid w:val="00F81C9C"/>
    <w:rsid w:val="00FC1C6B"/>
    <w:rsid w:val="00FD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8B717"/>
  <w15:chartTrackingRefBased/>
  <w15:docId w15:val="{B95E8F18-3548-4AEC-8E39-1288AB9B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84060"/>
    <w:rPr>
      <w:b/>
      <w:bCs/>
    </w:rPr>
  </w:style>
  <w:style w:type="character" w:styleId="Emphasis">
    <w:name w:val="Emphasis"/>
    <w:basedOn w:val="DefaultParagraphFont"/>
    <w:uiPriority w:val="20"/>
    <w:qFormat/>
    <w:rsid w:val="00684060"/>
    <w:rPr>
      <w:i/>
      <w:iCs/>
    </w:rPr>
  </w:style>
  <w:style w:type="character" w:styleId="Hyperlink">
    <w:name w:val="Hyperlink"/>
    <w:basedOn w:val="DefaultParagraphFont"/>
    <w:uiPriority w:val="99"/>
    <w:unhideWhenUsed/>
    <w:rsid w:val="006840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259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62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E572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00F"/>
    <w:rPr>
      <w:color w:val="605E5C"/>
      <w:shd w:val="clear" w:color="auto" w:fill="E1DFDD"/>
    </w:rPr>
  </w:style>
  <w:style w:type="character" w:customStyle="1" w:styleId="11kmk5chdah1cyzm5tlvjj">
    <w:name w:val="_11kmk5chdah1cyzm5tlvjj"/>
    <w:basedOn w:val="DefaultParagraphFont"/>
    <w:rsid w:val="00611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4652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7284">
              <w:marLeft w:val="165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22449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0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4812">
                  <w:marLeft w:val="0"/>
                  <w:marRight w:val="360"/>
                  <w:marTop w:val="3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81683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3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7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619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76217">
                                          <w:marLeft w:val="345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797627">
                                  <w:marLeft w:val="6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90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63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413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998226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65360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021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940482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1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9803086921?pwd=L2pGdW92a3hjQzF4dEZOcmRPaGlrQT09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Gramarossa, Gail</dc:creator>
  <cp:keywords/>
  <dc:description/>
  <cp:lastModifiedBy>Wales Town Clerk</cp:lastModifiedBy>
  <cp:revision>2</cp:revision>
  <cp:lastPrinted>2022-07-06T16:30:00Z</cp:lastPrinted>
  <dcterms:created xsi:type="dcterms:W3CDTF">2022-07-06T16:30:00Z</dcterms:created>
  <dcterms:modified xsi:type="dcterms:W3CDTF">2022-07-06T16:30:00Z</dcterms:modified>
</cp:coreProperties>
</file>