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1092" w14:textId="77777777"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14:paraId="764872C0" w14:textId="77777777" w:rsidR="00683525" w:rsidRPr="007F3619" w:rsidRDefault="00683525" w:rsidP="000938D2">
      <w:pPr>
        <w:jc w:val="center"/>
        <w:rPr>
          <w:rFonts w:ascii="Arial" w:hAnsi="Arial" w:cs="Arial"/>
          <w:b/>
          <w:sz w:val="16"/>
          <w:szCs w:val="16"/>
        </w:rPr>
      </w:pPr>
    </w:p>
    <w:p w14:paraId="5467150D" w14:textId="77777777" w:rsidR="00252E03" w:rsidRPr="000938D2" w:rsidRDefault="0020315D" w:rsidP="000938D2">
      <w:pPr>
        <w:jc w:val="center"/>
        <w:rPr>
          <w:b/>
          <w:sz w:val="48"/>
          <w:szCs w:val="48"/>
        </w:rPr>
      </w:pPr>
      <w:r w:rsidRPr="000938D2">
        <w:rPr>
          <w:b/>
          <w:sz w:val="48"/>
          <w:szCs w:val="48"/>
        </w:rPr>
        <w:t>Town of Wales</w:t>
      </w:r>
    </w:p>
    <w:p w14:paraId="119F83BE" w14:textId="681F8B0C" w:rsidR="000938D2" w:rsidRPr="000938D2" w:rsidRDefault="0020315D" w:rsidP="000938D2">
      <w:pPr>
        <w:jc w:val="center"/>
        <w:rPr>
          <w:sz w:val="40"/>
        </w:rPr>
      </w:pPr>
      <w:r w:rsidRPr="000938D2">
        <w:rPr>
          <w:sz w:val="40"/>
        </w:rPr>
        <w:t>The</w:t>
      </w:r>
      <w:r w:rsidR="00D74646">
        <w:rPr>
          <w:sz w:val="40"/>
        </w:rPr>
        <w:t xml:space="preserve"> Parks Commission</w:t>
      </w:r>
    </w:p>
    <w:p w14:paraId="2F8DD8B5" w14:textId="64C5908F" w:rsidR="000938D2" w:rsidRDefault="0020315D" w:rsidP="000938D2">
      <w:pPr>
        <w:jc w:val="center"/>
        <w:rPr>
          <w:sz w:val="40"/>
        </w:rPr>
      </w:pPr>
      <w:r w:rsidRPr="000938D2">
        <w:rPr>
          <w:sz w:val="40"/>
        </w:rPr>
        <w:t>will meet on</w:t>
      </w:r>
      <w:r w:rsidR="00D74646">
        <w:rPr>
          <w:sz w:val="40"/>
        </w:rPr>
        <w:t xml:space="preserve"> Tuesday, July 7, 2020</w:t>
      </w:r>
    </w:p>
    <w:p w14:paraId="4F08B5E5" w14:textId="77777777" w:rsidR="00707F57" w:rsidRDefault="00707F57" w:rsidP="000938D2">
      <w:pPr>
        <w:jc w:val="center"/>
        <w:rPr>
          <w:sz w:val="40"/>
        </w:rPr>
      </w:pPr>
      <w:r>
        <w:rPr>
          <w:sz w:val="40"/>
        </w:rPr>
        <w:t xml:space="preserve">at 6 p.m. </w:t>
      </w:r>
      <w:r w:rsidR="00796C39" w:rsidRPr="000938D2">
        <w:rPr>
          <w:sz w:val="40"/>
        </w:rPr>
        <w:t xml:space="preserve">at the </w:t>
      </w:r>
    </w:p>
    <w:p w14:paraId="6FBF5292" w14:textId="696E7EF0" w:rsidR="0020315D" w:rsidRDefault="00D74646" w:rsidP="000938D2">
      <w:pPr>
        <w:jc w:val="center"/>
      </w:pPr>
      <w:r>
        <w:rPr>
          <w:sz w:val="40"/>
        </w:rPr>
        <w:t>Union Road Beach Parking Lot</w:t>
      </w:r>
    </w:p>
    <w:p w14:paraId="4C8AB67C" w14:textId="77777777" w:rsidR="000938D2" w:rsidRDefault="000938D2"/>
    <w:p w14:paraId="4038AE63" w14:textId="0B8EE3C9" w:rsidR="00A00562" w:rsidRDefault="00A00562">
      <w:pPr>
        <w:rPr>
          <w:sz w:val="28"/>
          <w:szCs w:val="28"/>
        </w:rPr>
      </w:pPr>
      <w:r>
        <w:rPr>
          <w:sz w:val="28"/>
          <w:szCs w:val="28"/>
        </w:rPr>
        <w:t xml:space="preserve">This </w:t>
      </w:r>
      <w:r w:rsidR="00A6213B">
        <w:rPr>
          <w:sz w:val="28"/>
          <w:szCs w:val="28"/>
        </w:rPr>
        <w:t xml:space="preserve">outdoor </w:t>
      </w:r>
      <w:r>
        <w:rPr>
          <w:sz w:val="28"/>
          <w:szCs w:val="28"/>
        </w:rPr>
        <w:t>meeting is open to the public in person. Social distancing must be maintained</w:t>
      </w:r>
      <w:r w:rsidR="00A6213B">
        <w:rPr>
          <w:sz w:val="28"/>
          <w:szCs w:val="28"/>
        </w:rPr>
        <w:t xml:space="preserve"> at all times. Bring </w:t>
      </w:r>
      <w:r w:rsidR="00C6511D">
        <w:rPr>
          <w:sz w:val="28"/>
          <w:szCs w:val="28"/>
        </w:rPr>
        <w:t xml:space="preserve">bug spray, </w:t>
      </w:r>
      <w:r w:rsidR="00A6213B">
        <w:rPr>
          <w:sz w:val="28"/>
          <w:szCs w:val="28"/>
        </w:rPr>
        <w:t>gloves</w:t>
      </w:r>
      <w:r w:rsidR="00C6511D">
        <w:rPr>
          <w:sz w:val="28"/>
          <w:szCs w:val="28"/>
        </w:rPr>
        <w:t>,</w:t>
      </w:r>
      <w:r w:rsidR="00A6213B">
        <w:rPr>
          <w:sz w:val="28"/>
          <w:szCs w:val="28"/>
        </w:rPr>
        <w:t xml:space="preserve"> and tools to help with yardwork at the beach.</w:t>
      </w:r>
    </w:p>
    <w:p w14:paraId="48579D3B" w14:textId="77777777" w:rsidR="00A00562" w:rsidRDefault="00A00562">
      <w:pPr>
        <w:rPr>
          <w:sz w:val="28"/>
          <w:szCs w:val="28"/>
        </w:rPr>
      </w:pPr>
    </w:p>
    <w:p w14:paraId="00877FA1" w14:textId="043D8D05" w:rsidR="00796C39" w:rsidRPr="000C7576" w:rsidRDefault="00796C39">
      <w:pPr>
        <w:rPr>
          <w:sz w:val="28"/>
          <w:szCs w:val="28"/>
        </w:rPr>
      </w:pPr>
      <w:r w:rsidRPr="000C7576">
        <w:rPr>
          <w:sz w:val="28"/>
          <w:szCs w:val="28"/>
        </w:rPr>
        <w:t>Agenda:</w:t>
      </w:r>
    </w:p>
    <w:p w14:paraId="20F38B76" w14:textId="3705FED0" w:rsidR="009742C8" w:rsidRDefault="00A00562">
      <w:r>
        <w:t xml:space="preserve">Discussion about missing signs at </w:t>
      </w:r>
      <w:proofErr w:type="spellStart"/>
      <w:r>
        <w:t>Sichols</w:t>
      </w:r>
      <w:proofErr w:type="spellEnd"/>
      <w:r>
        <w:t xml:space="preserve"> Beach</w:t>
      </w:r>
    </w:p>
    <w:p w14:paraId="47F58647" w14:textId="617E5096" w:rsidR="00A00562" w:rsidRDefault="00A00562">
      <w:r>
        <w:t xml:space="preserve">Pay bills </w:t>
      </w:r>
    </w:p>
    <w:p w14:paraId="25DFC762" w14:textId="45E677F6" w:rsidR="00A00562" w:rsidRDefault="00A00562">
      <w:r>
        <w:t>Clean-up plans</w:t>
      </w:r>
    </w:p>
    <w:p w14:paraId="5B108CEC" w14:textId="77777777"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14:paraId="24FB1DFE" w14:textId="77777777" w:rsidR="000C7576" w:rsidRDefault="000C7576">
      <w:pPr>
        <w:rPr>
          <w:b/>
          <w:bCs/>
        </w:rPr>
      </w:pPr>
    </w:p>
    <w:p w14:paraId="1652F119" w14:textId="464E57AC" w:rsidR="000C7576" w:rsidRPr="000C7576" w:rsidRDefault="000C7576" w:rsidP="00A6213B">
      <w:pPr>
        <w:spacing w:after="0"/>
        <w:rPr>
          <w:bCs/>
        </w:rPr>
      </w:pPr>
      <w:r w:rsidRPr="000C7576">
        <w:rPr>
          <w:bCs/>
        </w:rPr>
        <w:t xml:space="preserve">Posted: </w:t>
      </w:r>
      <w:r w:rsidR="00A6213B">
        <w:rPr>
          <w:bCs/>
        </w:rPr>
        <w:t>Monday June 29, 2020</w:t>
      </w:r>
    </w:p>
    <w:p w14:paraId="06F801A9" w14:textId="77777777" w:rsidR="007F3619" w:rsidRDefault="007F3619">
      <w:pPr>
        <w:rPr>
          <w:i/>
        </w:rPr>
      </w:pPr>
    </w:p>
    <w:sectPr w:rsidR="007F3619"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5D"/>
    <w:rsid w:val="00022F35"/>
    <w:rsid w:val="00084F87"/>
    <w:rsid w:val="000938D2"/>
    <w:rsid w:val="000C7576"/>
    <w:rsid w:val="0020315D"/>
    <w:rsid w:val="00252E03"/>
    <w:rsid w:val="002D7D2D"/>
    <w:rsid w:val="003D139D"/>
    <w:rsid w:val="004A2572"/>
    <w:rsid w:val="00552EC8"/>
    <w:rsid w:val="005F60A7"/>
    <w:rsid w:val="00617362"/>
    <w:rsid w:val="0067690A"/>
    <w:rsid w:val="00683525"/>
    <w:rsid w:val="00683A4F"/>
    <w:rsid w:val="006F67B6"/>
    <w:rsid w:val="00707F57"/>
    <w:rsid w:val="00796C39"/>
    <w:rsid w:val="007A75B0"/>
    <w:rsid w:val="007C0825"/>
    <w:rsid w:val="007F3619"/>
    <w:rsid w:val="00846AFE"/>
    <w:rsid w:val="008A523C"/>
    <w:rsid w:val="008E004C"/>
    <w:rsid w:val="009372B2"/>
    <w:rsid w:val="009614F3"/>
    <w:rsid w:val="009742C8"/>
    <w:rsid w:val="009A22BE"/>
    <w:rsid w:val="00A00562"/>
    <w:rsid w:val="00A24399"/>
    <w:rsid w:val="00A6213B"/>
    <w:rsid w:val="00C6511D"/>
    <w:rsid w:val="00D74646"/>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B725"/>
  <w15:docId w15:val="{080D4ED3-B1D1-45DB-A140-53A86C09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752793">
      <w:bodyDiv w:val="1"/>
      <w:marLeft w:val="0"/>
      <w:marRight w:val="0"/>
      <w:marTop w:val="0"/>
      <w:marBottom w:val="0"/>
      <w:divBdr>
        <w:top w:val="none" w:sz="0" w:space="0" w:color="auto"/>
        <w:left w:val="none" w:sz="0" w:space="0" w:color="auto"/>
        <w:bottom w:val="none" w:sz="0" w:space="0" w:color="auto"/>
        <w:right w:val="none" w:sz="0" w:space="0" w:color="auto"/>
      </w:divBdr>
      <w:divsChild>
        <w:div w:id="1551266510">
          <w:marLeft w:val="0"/>
          <w:marRight w:val="0"/>
          <w:marTop w:val="0"/>
          <w:marBottom w:val="0"/>
          <w:divBdr>
            <w:top w:val="none" w:sz="0" w:space="0" w:color="auto"/>
            <w:left w:val="none" w:sz="0" w:space="0" w:color="auto"/>
            <w:bottom w:val="none" w:sz="0" w:space="0" w:color="auto"/>
            <w:right w:val="none" w:sz="0" w:space="0" w:color="auto"/>
          </w:divBdr>
        </w:div>
        <w:div w:id="258567878">
          <w:marLeft w:val="0"/>
          <w:marRight w:val="0"/>
          <w:marTop w:val="0"/>
          <w:marBottom w:val="0"/>
          <w:divBdr>
            <w:top w:val="none" w:sz="0" w:space="0" w:color="auto"/>
            <w:left w:val="none" w:sz="0" w:space="0" w:color="auto"/>
            <w:bottom w:val="none" w:sz="0" w:space="0" w:color="auto"/>
            <w:right w:val="none" w:sz="0" w:space="0" w:color="auto"/>
          </w:divBdr>
          <w:divsChild>
            <w:div w:id="879898831">
              <w:marLeft w:val="0"/>
              <w:marRight w:val="0"/>
              <w:marTop w:val="0"/>
              <w:marBottom w:val="0"/>
              <w:divBdr>
                <w:top w:val="none" w:sz="0" w:space="0" w:color="auto"/>
                <w:left w:val="none" w:sz="0" w:space="0" w:color="auto"/>
                <w:bottom w:val="none" w:sz="0" w:space="0" w:color="auto"/>
                <w:right w:val="none" w:sz="0" w:space="0" w:color="auto"/>
              </w:divBdr>
              <w:divsChild>
                <w:div w:id="2035574716">
                  <w:marLeft w:val="0"/>
                  <w:marRight w:val="0"/>
                  <w:marTop w:val="0"/>
                  <w:marBottom w:val="0"/>
                  <w:divBdr>
                    <w:top w:val="none" w:sz="0" w:space="0" w:color="auto"/>
                    <w:left w:val="none" w:sz="0" w:space="0" w:color="auto"/>
                    <w:bottom w:val="none" w:sz="0" w:space="0" w:color="auto"/>
                    <w:right w:val="none" w:sz="0" w:space="0" w:color="auto"/>
                  </w:divBdr>
                  <w:divsChild>
                    <w:div w:id="2088720165">
                      <w:marLeft w:val="0"/>
                      <w:marRight w:val="0"/>
                      <w:marTop w:val="0"/>
                      <w:marBottom w:val="0"/>
                      <w:divBdr>
                        <w:top w:val="none" w:sz="0" w:space="0" w:color="auto"/>
                        <w:left w:val="none" w:sz="0" w:space="0" w:color="auto"/>
                        <w:bottom w:val="none" w:sz="0" w:space="0" w:color="auto"/>
                        <w:right w:val="none" w:sz="0" w:space="0" w:color="auto"/>
                      </w:divBdr>
                    </w:div>
                    <w:div w:id="9668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9669">
          <w:marLeft w:val="0"/>
          <w:marRight w:val="0"/>
          <w:marTop w:val="0"/>
          <w:marBottom w:val="0"/>
          <w:divBdr>
            <w:top w:val="none" w:sz="0" w:space="0" w:color="auto"/>
            <w:left w:val="none" w:sz="0" w:space="0" w:color="auto"/>
            <w:bottom w:val="none" w:sz="0" w:space="0" w:color="auto"/>
            <w:right w:val="none" w:sz="0" w:space="0" w:color="auto"/>
          </w:divBdr>
          <w:divsChild>
            <w:div w:id="1192496277">
              <w:marLeft w:val="0"/>
              <w:marRight w:val="0"/>
              <w:marTop w:val="0"/>
              <w:marBottom w:val="0"/>
              <w:divBdr>
                <w:top w:val="none" w:sz="0" w:space="0" w:color="auto"/>
                <w:left w:val="none" w:sz="0" w:space="0" w:color="auto"/>
                <w:bottom w:val="none" w:sz="0" w:space="0" w:color="auto"/>
                <w:right w:val="none" w:sz="0" w:space="0" w:color="auto"/>
              </w:divBdr>
              <w:divsChild>
                <w:div w:id="1013338574">
                  <w:marLeft w:val="0"/>
                  <w:marRight w:val="0"/>
                  <w:marTop w:val="60"/>
                  <w:marBottom w:val="60"/>
                  <w:divBdr>
                    <w:top w:val="none" w:sz="0" w:space="0" w:color="auto"/>
                    <w:left w:val="none" w:sz="0" w:space="0" w:color="auto"/>
                    <w:bottom w:val="none" w:sz="0" w:space="0" w:color="auto"/>
                    <w:right w:val="none" w:sz="0" w:space="0" w:color="auto"/>
                  </w:divBdr>
                  <w:divsChild>
                    <w:div w:id="648051929">
                      <w:marLeft w:val="0"/>
                      <w:marRight w:val="0"/>
                      <w:marTop w:val="0"/>
                      <w:marBottom w:val="0"/>
                      <w:divBdr>
                        <w:top w:val="none" w:sz="0" w:space="0" w:color="auto"/>
                        <w:left w:val="none" w:sz="0" w:space="0" w:color="auto"/>
                        <w:bottom w:val="none" w:sz="0" w:space="0" w:color="auto"/>
                        <w:right w:val="none" w:sz="0" w:space="0" w:color="auto"/>
                      </w:divBdr>
                      <w:divsChild>
                        <w:div w:id="12200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29721">
                  <w:marLeft w:val="0"/>
                  <w:marRight w:val="0"/>
                  <w:marTop w:val="0"/>
                  <w:marBottom w:val="0"/>
                  <w:divBdr>
                    <w:top w:val="none" w:sz="0" w:space="0" w:color="auto"/>
                    <w:left w:val="none" w:sz="0" w:space="0" w:color="auto"/>
                    <w:bottom w:val="none" w:sz="0" w:space="0" w:color="auto"/>
                    <w:right w:val="none" w:sz="0" w:space="0" w:color="auto"/>
                  </w:divBdr>
                  <w:divsChild>
                    <w:div w:id="1354453597">
                      <w:marLeft w:val="0"/>
                      <w:marRight w:val="0"/>
                      <w:marTop w:val="60"/>
                      <w:marBottom w:val="60"/>
                      <w:divBdr>
                        <w:top w:val="none" w:sz="0" w:space="0" w:color="auto"/>
                        <w:left w:val="none" w:sz="0" w:space="0" w:color="auto"/>
                        <w:bottom w:val="none" w:sz="0" w:space="0" w:color="auto"/>
                        <w:right w:val="none" w:sz="0" w:space="0" w:color="auto"/>
                      </w:divBdr>
                      <w:divsChild>
                        <w:div w:id="1112940034">
                          <w:marLeft w:val="0"/>
                          <w:marRight w:val="0"/>
                          <w:marTop w:val="0"/>
                          <w:marBottom w:val="0"/>
                          <w:divBdr>
                            <w:top w:val="none" w:sz="0" w:space="0" w:color="auto"/>
                            <w:left w:val="none" w:sz="0" w:space="0" w:color="auto"/>
                            <w:bottom w:val="none" w:sz="0" w:space="0" w:color="auto"/>
                            <w:right w:val="none" w:sz="0" w:space="0" w:color="auto"/>
                          </w:divBdr>
                          <w:divsChild>
                            <w:div w:id="20243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3</cp:revision>
  <cp:lastPrinted>2020-07-06T16:39:00Z</cp:lastPrinted>
  <dcterms:created xsi:type="dcterms:W3CDTF">2020-07-06T16:39:00Z</dcterms:created>
  <dcterms:modified xsi:type="dcterms:W3CDTF">2020-07-06T16:45:00Z</dcterms:modified>
</cp:coreProperties>
</file>