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0938D2">
      <w:pPr>
        <w:jc w:val="center"/>
        <w:rPr>
          <w:rFonts w:ascii="Arial" w:hAnsi="Arial" w:cs="Arial"/>
          <w:b/>
          <w:sz w:val="16"/>
          <w:szCs w:val="16"/>
        </w:rPr>
      </w:pPr>
      <w:bookmarkStart w:id="0" w:name="_GoBack"/>
      <w:bookmarkEnd w:id="0"/>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CE1114">
        <w:rPr>
          <w:sz w:val="40"/>
        </w:rPr>
        <w:t>Parks Commission</w:t>
      </w:r>
    </w:p>
    <w:p w:rsidR="00CE1114" w:rsidRDefault="0020315D" w:rsidP="000938D2">
      <w:pPr>
        <w:jc w:val="center"/>
        <w:rPr>
          <w:sz w:val="40"/>
        </w:rPr>
      </w:pPr>
      <w:proofErr w:type="gramStart"/>
      <w:r w:rsidRPr="000938D2">
        <w:rPr>
          <w:sz w:val="40"/>
        </w:rPr>
        <w:t>will</w:t>
      </w:r>
      <w:proofErr w:type="gramEnd"/>
      <w:r w:rsidRPr="000938D2">
        <w:rPr>
          <w:sz w:val="40"/>
        </w:rPr>
        <w:t xml:space="preserve"> meet on </w:t>
      </w:r>
      <w:r w:rsidR="00CE1114">
        <w:rPr>
          <w:sz w:val="40"/>
        </w:rPr>
        <w:t xml:space="preserve">Monday, May 13, 2019 </w:t>
      </w:r>
    </w:p>
    <w:p w:rsidR="00CE1114" w:rsidRDefault="00CE1114" w:rsidP="000938D2">
      <w:pPr>
        <w:jc w:val="center"/>
        <w:rPr>
          <w:sz w:val="40"/>
        </w:rPr>
      </w:pPr>
      <w:proofErr w:type="gramStart"/>
      <w:r>
        <w:rPr>
          <w:sz w:val="40"/>
        </w:rPr>
        <w:t>at</w:t>
      </w:r>
      <w:proofErr w:type="gramEnd"/>
      <w:r>
        <w:rPr>
          <w:sz w:val="40"/>
        </w:rPr>
        <w:t xml:space="preserve"> 6:00 p.m.</w:t>
      </w:r>
    </w:p>
    <w:p w:rsidR="0020315D" w:rsidRDefault="00CE1114" w:rsidP="000938D2">
      <w:pPr>
        <w:jc w:val="center"/>
      </w:pPr>
      <w:proofErr w:type="gramStart"/>
      <w:r>
        <w:rPr>
          <w:sz w:val="40"/>
        </w:rPr>
        <w:t>at</w:t>
      </w:r>
      <w:proofErr w:type="gramEnd"/>
      <w:r>
        <w:rPr>
          <w:sz w:val="40"/>
        </w:rPr>
        <w:t xml:space="preserve"> Needham Park</w:t>
      </w:r>
      <w:r w:rsidR="00796C39" w:rsidRPr="000938D2">
        <w:rPr>
          <w:sz w:val="40"/>
        </w:rPr>
        <w:t>.</w:t>
      </w:r>
    </w:p>
    <w:p w:rsidR="000938D2" w:rsidRDefault="000938D2"/>
    <w:p w:rsidR="00796C39" w:rsidRPr="00CE1114" w:rsidRDefault="00796C39">
      <w:pPr>
        <w:rPr>
          <w:b/>
          <w:sz w:val="40"/>
          <w:szCs w:val="40"/>
        </w:rPr>
      </w:pPr>
      <w:r w:rsidRPr="00CE1114">
        <w:rPr>
          <w:b/>
          <w:sz w:val="40"/>
          <w:szCs w:val="40"/>
        </w:rPr>
        <w:t>Agenda:</w:t>
      </w:r>
    </w:p>
    <w:p w:rsidR="009742C8" w:rsidRPr="00CE1114" w:rsidRDefault="00CE1114">
      <w:pPr>
        <w:rPr>
          <w:b/>
          <w:sz w:val="40"/>
          <w:szCs w:val="40"/>
        </w:rPr>
      </w:pPr>
      <w:r w:rsidRPr="00CE1114">
        <w:rPr>
          <w:b/>
          <w:sz w:val="40"/>
          <w:szCs w:val="40"/>
        </w:rPr>
        <w:t>This will be a working meeting. Please bring gloves, rakes shovels, bu</w:t>
      </w:r>
      <w:r>
        <w:rPr>
          <w:b/>
          <w:sz w:val="40"/>
          <w:szCs w:val="40"/>
        </w:rPr>
        <w:t>g</w:t>
      </w:r>
      <w:r w:rsidRPr="00CE1114">
        <w:rPr>
          <w:b/>
          <w:sz w:val="40"/>
          <w:szCs w:val="40"/>
        </w:rPr>
        <w:t xml:space="preserve"> spr</w:t>
      </w:r>
      <w:r>
        <w:rPr>
          <w:b/>
          <w:sz w:val="40"/>
          <w:szCs w:val="40"/>
        </w:rPr>
        <w:t>a</w:t>
      </w:r>
      <w:r w:rsidRPr="00CE1114">
        <w:rPr>
          <w:b/>
          <w:sz w:val="40"/>
          <w:szCs w:val="40"/>
        </w:rPr>
        <w:t>y, etc.</w:t>
      </w:r>
    </w:p>
    <w:p w:rsidR="00CE1114" w:rsidRPr="00CE1114" w:rsidRDefault="00CE1114">
      <w:pPr>
        <w:rPr>
          <w:b/>
          <w:sz w:val="40"/>
          <w:szCs w:val="40"/>
        </w:rPr>
      </w:pPr>
      <w:r w:rsidRPr="00CE1114">
        <w:rPr>
          <w:b/>
          <w:sz w:val="40"/>
          <w:szCs w:val="40"/>
        </w:rPr>
        <w:t>The public is invited to attend and help!</w:t>
      </w:r>
    </w:p>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0C7576" w:rsidP="000C7576">
      <w:pPr>
        <w:spacing w:after="0"/>
        <w:rPr>
          <w:bCs/>
        </w:rPr>
      </w:pPr>
      <w:r w:rsidRPr="000C7576">
        <w:rPr>
          <w:bCs/>
        </w:rPr>
        <w:t xml:space="preserve">Posted: </w:t>
      </w:r>
    </w:p>
    <w:p w:rsidR="000C7576" w:rsidRPr="000C7576" w:rsidRDefault="000C7576" w:rsidP="000C7576">
      <w:pPr>
        <w:spacing w:after="0"/>
        <w:rPr>
          <w:bCs/>
        </w:rPr>
      </w:pPr>
      <w:r w:rsidRPr="000C7576">
        <w:rPr>
          <w:bCs/>
        </w:rPr>
        <w:tab/>
      </w:r>
      <w:r w:rsidRPr="000C7576">
        <w:rPr>
          <w:bCs/>
        </w:rPr>
        <w:tab/>
      </w:r>
    </w:p>
    <w:p w:rsidR="007F3619" w:rsidRDefault="007F3619">
      <w:pPr>
        <w:rPr>
          <w:i/>
        </w:rPr>
      </w:pPr>
    </w:p>
    <w:sectPr w:rsidR="007F3619"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22F35"/>
    <w:rsid w:val="00084F87"/>
    <w:rsid w:val="000938D2"/>
    <w:rsid w:val="000C7576"/>
    <w:rsid w:val="0020315D"/>
    <w:rsid w:val="00252E03"/>
    <w:rsid w:val="002D7D2D"/>
    <w:rsid w:val="003D139D"/>
    <w:rsid w:val="004A2572"/>
    <w:rsid w:val="00552EC8"/>
    <w:rsid w:val="005F60A7"/>
    <w:rsid w:val="00617362"/>
    <w:rsid w:val="0067690A"/>
    <w:rsid w:val="00683525"/>
    <w:rsid w:val="00683A4F"/>
    <w:rsid w:val="006F67B6"/>
    <w:rsid w:val="00796C39"/>
    <w:rsid w:val="007A75B0"/>
    <w:rsid w:val="007C0825"/>
    <w:rsid w:val="007F3619"/>
    <w:rsid w:val="00846AFE"/>
    <w:rsid w:val="008A523C"/>
    <w:rsid w:val="008E004C"/>
    <w:rsid w:val="009372B2"/>
    <w:rsid w:val="009614F3"/>
    <w:rsid w:val="009742C8"/>
    <w:rsid w:val="009A22BE"/>
    <w:rsid w:val="00A24399"/>
    <w:rsid w:val="00CE1114"/>
    <w:rsid w:val="00E97B03"/>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Wales Town Clerk</cp:lastModifiedBy>
  <cp:revision>2</cp:revision>
  <cp:lastPrinted>2015-12-14T19:42:00Z</cp:lastPrinted>
  <dcterms:created xsi:type="dcterms:W3CDTF">2019-05-06T15:48:00Z</dcterms:created>
  <dcterms:modified xsi:type="dcterms:W3CDTF">2019-05-06T15:48:00Z</dcterms:modified>
</cp:coreProperties>
</file>