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765EEF" w:rsidP="00F43509">
      <w:pPr>
        <w:spacing w:after="0" w:line="240" w:lineRule="auto"/>
        <w:ind w:right="1692"/>
        <w:rPr>
          <w:rFonts w:ascii="Calibri" w:eastAsia="Times New Roman" w:hAnsi="Calibri" w:cs="Calibri"/>
          <w:b/>
          <w:color w:val="000000"/>
          <w:sz w:val="24"/>
          <w:szCs w:val="23"/>
        </w:rPr>
      </w:pPr>
      <w:r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Committee Meeting</w:t>
      </w:r>
      <w:r w:rsidR="002611F2">
        <w:rPr>
          <w:rFonts w:ascii="Calibri" w:eastAsia="Times New Roman" w:hAnsi="Calibri" w:cs="Calibri"/>
          <w:b/>
          <w:color w:val="000000"/>
          <w:sz w:val="24"/>
          <w:szCs w:val="23"/>
        </w:rPr>
        <w:t xml:space="preserve"> Agenda</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0370A1" w:rsidP="00F43509">
      <w:pPr>
        <w:spacing w:after="0" w:line="240" w:lineRule="auto"/>
        <w:ind w:right="1692"/>
        <w:rPr>
          <w:rFonts w:ascii="Calibri" w:eastAsia="Times New Roman" w:hAnsi="Calibri" w:cs="Calibri"/>
          <w:sz w:val="23"/>
          <w:szCs w:val="23"/>
        </w:rPr>
      </w:pPr>
      <w:r>
        <w:rPr>
          <w:rFonts w:ascii="Calibri" w:eastAsia="Times New Roman" w:hAnsi="Calibri" w:cs="Calibri"/>
          <w:sz w:val="23"/>
          <w:szCs w:val="23"/>
        </w:rPr>
        <w:t>Thur</w:t>
      </w:r>
      <w:r w:rsidR="00BB6F55" w:rsidRPr="00FC129D">
        <w:rPr>
          <w:rFonts w:ascii="Calibri" w:eastAsia="Times New Roman" w:hAnsi="Calibri" w:cs="Calibri"/>
          <w:sz w:val="23"/>
          <w:szCs w:val="23"/>
        </w:rPr>
        <w:t>s</w:t>
      </w:r>
      <w:r w:rsidR="00BC670D" w:rsidRPr="00FC129D">
        <w:rPr>
          <w:rFonts w:ascii="Calibri" w:eastAsia="Times New Roman" w:hAnsi="Calibri" w:cs="Calibri"/>
          <w:sz w:val="23"/>
          <w:szCs w:val="23"/>
        </w:rPr>
        <w:t xml:space="preserve">day, </w:t>
      </w:r>
      <w:r w:rsidR="009A2ABA">
        <w:rPr>
          <w:rFonts w:ascii="Calibri" w:eastAsia="Times New Roman" w:hAnsi="Calibri" w:cs="Calibri"/>
          <w:sz w:val="23"/>
          <w:szCs w:val="23"/>
        </w:rPr>
        <w:t>March 9</w:t>
      </w:r>
      <w:r w:rsidR="00BC670D" w:rsidRPr="00FC129D">
        <w:rPr>
          <w:rFonts w:ascii="Calibri" w:eastAsia="Times New Roman" w:hAnsi="Calibri" w:cs="Calibri"/>
          <w:sz w:val="23"/>
          <w:szCs w:val="23"/>
        </w:rPr>
        <w:t>, 201</w:t>
      </w:r>
      <w:r w:rsidR="00345F93">
        <w:rPr>
          <w:rFonts w:ascii="Calibri" w:eastAsia="Times New Roman" w:hAnsi="Calibri" w:cs="Calibri"/>
          <w:sz w:val="23"/>
          <w:szCs w:val="23"/>
        </w:rPr>
        <w:t>7</w:t>
      </w:r>
      <w:r w:rsidR="00BC670D" w:rsidRPr="00FC129D">
        <w:rPr>
          <w:rFonts w:ascii="Calibri" w:eastAsia="Times New Roman" w:hAnsi="Calibri" w:cs="Calibri"/>
          <w:sz w:val="23"/>
          <w:szCs w:val="23"/>
        </w:rPr>
        <w:t xml:space="preserve"> @ </w:t>
      </w:r>
      <w:r w:rsidR="00D25C04">
        <w:rPr>
          <w:rFonts w:ascii="Calibri" w:eastAsia="Times New Roman" w:hAnsi="Calibri" w:cs="Calibri"/>
          <w:sz w:val="23"/>
          <w:szCs w:val="23"/>
        </w:rPr>
        <w:t>7</w:t>
      </w:r>
      <w:r w:rsidR="00BC670D" w:rsidRPr="00FC129D">
        <w:rPr>
          <w:rFonts w:ascii="Calibri" w:eastAsia="Times New Roman" w:hAnsi="Calibri" w:cs="Calibri"/>
          <w:sz w:val="23"/>
          <w:szCs w:val="23"/>
        </w:rPr>
        <w:t>:00 PM</w:t>
      </w:r>
    </w:p>
    <w:p w:rsidR="00BC670D" w:rsidRPr="0083604B" w:rsidRDefault="00BC670D" w:rsidP="00F43509">
      <w:pPr>
        <w:pBdr>
          <w:bottom w:val="single" w:sz="6" w:space="1" w:color="auto"/>
        </w:pBdr>
        <w:spacing w:after="0" w:line="240" w:lineRule="auto"/>
        <w:ind w:right="1692"/>
        <w:rPr>
          <w:rFonts w:ascii="Calibri" w:eastAsia="Times New Roman" w:hAnsi="Calibri" w:cs="Calibri"/>
          <w:sz w:val="23"/>
          <w:szCs w:val="23"/>
        </w:rPr>
      </w:pPr>
      <w:r w:rsidRPr="0083604B">
        <w:rPr>
          <w:rFonts w:ascii="Calibri" w:eastAsia="Times New Roman" w:hAnsi="Calibri" w:cs="Calibri"/>
          <w:sz w:val="23"/>
          <w:szCs w:val="23"/>
        </w:rPr>
        <w:t>Town Hall</w:t>
      </w:r>
      <w:r w:rsidR="00FC129D" w:rsidRPr="0083604B">
        <w:rPr>
          <w:rFonts w:ascii="Calibri" w:eastAsia="Times New Roman" w:hAnsi="Calibri" w:cs="Calibri"/>
          <w:sz w:val="23"/>
          <w:szCs w:val="23"/>
        </w:rPr>
        <w:t xml:space="preserve">, </w:t>
      </w:r>
      <w:r w:rsidR="0083604B" w:rsidRPr="0083604B">
        <w:rPr>
          <w:rFonts w:ascii="Calibri" w:eastAsia="Times New Roman" w:hAnsi="Calibri" w:cs="Calibri"/>
          <w:sz w:val="23"/>
          <w:szCs w:val="23"/>
        </w:rPr>
        <w:t>Selectmen’s office</w:t>
      </w:r>
    </w:p>
    <w:p w:rsidR="00F43509" w:rsidRPr="006A256E" w:rsidRDefault="00F43509"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BC670D" w:rsidRDefault="00BC670D" w:rsidP="00BC670D">
      <w:pPr>
        <w:spacing w:after="0" w:line="240" w:lineRule="auto"/>
        <w:rPr>
          <w:rFonts w:ascii="Times New Roman" w:eastAsia="Times New Roman" w:hAnsi="Times New Roman" w:cs="Times New Roman"/>
          <w:color w:val="FF0000"/>
          <w:sz w:val="27"/>
          <w:szCs w:val="27"/>
        </w:rPr>
      </w:pPr>
    </w:p>
    <w:p w:rsidR="00DF54C7" w:rsidRPr="00604AE1" w:rsidRDefault="002611F2" w:rsidP="00604AE1">
      <w:pPr>
        <w:pStyle w:val="NoSpacing"/>
        <w:rPr>
          <w:b/>
          <w:shd w:val="clear" w:color="auto" w:fill="FFFFFF"/>
        </w:rPr>
      </w:pPr>
      <w:r w:rsidRPr="00604AE1">
        <w:rPr>
          <w:b/>
          <w:shd w:val="clear" w:color="auto" w:fill="FFFFFF"/>
        </w:rPr>
        <w:t>CALL TO ORDER</w:t>
      </w:r>
    </w:p>
    <w:p w:rsidR="00EA17B6" w:rsidRPr="00355442" w:rsidRDefault="00EA17B6" w:rsidP="00355442">
      <w:pPr>
        <w:pStyle w:val="NoSpacing"/>
        <w:rPr>
          <w:shd w:val="clear" w:color="auto" w:fill="FFFFFF"/>
        </w:rPr>
      </w:pPr>
    </w:p>
    <w:p w:rsidR="00B07411" w:rsidRPr="00EA17B6" w:rsidRDefault="00EA17B6" w:rsidP="002B6615">
      <w:pPr>
        <w:pStyle w:val="NoSpacing"/>
        <w:rPr>
          <w:b/>
          <w:shd w:val="clear" w:color="auto" w:fill="FFFFFF"/>
        </w:rPr>
      </w:pPr>
      <w:r w:rsidRPr="00EA17B6">
        <w:rPr>
          <w:b/>
          <w:shd w:val="clear" w:color="auto" w:fill="FFFFFF"/>
        </w:rPr>
        <w:t>MINUTES</w:t>
      </w:r>
    </w:p>
    <w:p w:rsidR="00337D09" w:rsidRDefault="0088565C" w:rsidP="00FE4A38">
      <w:pPr>
        <w:pStyle w:val="NoSpacing"/>
        <w:rPr>
          <w:shd w:val="clear" w:color="auto" w:fill="FFFFFF"/>
        </w:rPr>
      </w:pPr>
      <w:r>
        <w:rPr>
          <w:shd w:val="clear" w:color="auto" w:fill="FFFFFF"/>
        </w:rPr>
        <w:t>Approve prior meeting minutes</w:t>
      </w:r>
    </w:p>
    <w:p w:rsidR="00DC6B8A" w:rsidRDefault="00DC6B8A" w:rsidP="002B6615">
      <w:pPr>
        <w:pStyle w:val="NoSpacing"/>
        <w:rPr>
          <w:shd w:val="clear" w:color="auto" w:fill="FFFFFF"/>
        </w:rPr>
      </w:pPr>
    </w:p>
    <w:p w:rsidR="00345F93" w:rsidRPr="00EA17B6" w:rsidRDefault="00345F93" w:rsidP="00345F93">
      <w:pPr>
        <w:pStyle w:val="NoSpacing"/>
        <w:rPr>
          <w:rFonts w:ascii="Calibri" w:eastAsia="Times New Roman" w:hAnsi="Calibri" w:cs="Calibri"/>
          <w:b/>
          <w:color w:val="000000"/>
          <w:sz w:val="23"/>
          <w:szCs w:val="23"/>
        </w:rPr>
      </w:pPr>
      <w:r w:rsidRPr="00F8686C">
        <w:rPr>
          <w:b/>
          <w:shd w:val="clear" w:color="auto" w:fill="FFFFFF"/>
        </w:rPr>
        <w:t>APPOINTMENTS</w:t>
      </w:r>
    </w:p>
    <w:p w:rsidR="00345F93" w:rsidRDefault="0041532A" w:rsidP="002B6615">
      <w:pPr>
        <w:pStyle w:val="NoSpacing"/>
        <w:rPr>
          <w:shd w:val="clear" w:color="auto" w:fill="FFFFFF"/>
        </w:rPr>
      </w:pPr>
      <w:r>
        <w:rPr>
          <w:shd w:val="clear" w:color="auto" w:fill="FFFFFF"/>
        </w:rPr>
        <w:t>Wales Library Trustees</w:t>
      </w:r>
      <w:r w:rsidR="009A2ABA">
        <w:rPr>
          <w:shd w:val="clear" w:color="auto" w:fill="FFFFFF"/>
        </w:rPr>
        <w:t xml:space="preserve"> </w:t>
      </w:r>
      <w:r w:rsidR="00E771B6">
        <w:rPr>
          <w:shd w:val="clear" w:color="auto" w:fill="FFFFFF"/>
        </w:rPr>
        <w:t>@ 7:10PM</w:t>
      </w:r>
    </w:p>
    <w:p w:rsidR="00535656" w:rsidRDefault="00535656" w:rsidP="002B6615">
      <w:pPr>
        <w:pStyle w:val="NoSpacing"/>
        <w:rPr>
          <w:shd w:val="clear" w:color="auto" w:fill="FFFFFF"/>
        </w:rPr>
      </w:pPr>
      <w:bookmarkStart w:id="0" w:name="_GoBack"/>
      <w:bookmarkEnd w:id="0"/>
    </w:p>
    <w:p w:rsidR="00EA17B6" w:rsidRPr="00EA17B6" w:rsidRDefault="00EA17B6" w:rsidP="002B6615">
      <w:pPr>
        <w:pStyle w:val="NoSpacing"/>
        <w:rPr>
          <w:b/>
          <w:shd w:val="clear" w:color="auto" w:fill="FFFFFF"/>
        </w:rPr>
      </w:pPr>
      <w:r w:rsidRPr="00EA17B6">
        <w:rPr>
          <w:b/>
          <w:shd w:val="clear" w:color="auto" w:fill="FFFFFF"/>
        </w:rPr>
        <w:t>OLD BUSINESS</w:t>
      </w:r>
    </w:p>
    <w:p w:rsidR="002C6A76" w:rsidRDefault="00535656" w:rsidP="002C6A76">
      <w:pPr>
        <w:pStyle w:val="NoSpacing"/>
        <w:rPr>
          <w:shd w:val="clear" w:color="auto" w:fill="FFFFFF"/>
        </w:rPr>
      </w:pPr>
      <w:r>
        <w:rPr>
          <w:shd w:val="clear" w:color="auto" w:fill="FFFFFF"/>
        </w:rPr>
        <w:t>Review department budget requests</w:t>
      </w:r>
    </w:p>
    <w:p w:rsidR="00604AE1" w:rsidRDefault="00604AE1" w:rsidP="00604AE1">
      <w:pPr>
        <w:pStyle w:val="NoSpacing"/>
        <w:rPr>
          <w:shd w:val="clear" w:color="auto" w:fill="FFFFFF"/>
        </w:rPr>
      </w:pPr>
      <w:r>
        <w:rPr>
          <w:shd w:val="clear" w:color="auto" w:fill="FFFFFF"/>
        </w:rPr>
        <w:t>Review of revenue budget</w:t>
      </w:r>
    </w:p>
    <w:p w:rsidR="000370A1" w:rsidRDefault="000370A1"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604AE1" w:rsidRDefault="00604AE1" w:rsidP="00604AE1">
      <w:pPr>
        <w:pStyle w:val="NoSpacing"/>
        <w:rPr>
          <w:shd w:val="clear" w:color="auto" w:fill="FFFFFF"/>
        </w:rPr>
      </w:pPr>
      <w:r>
        <w:rPr>
          <w:shd w:val="clear" w:color="auto" w:fill="FFFFFF"/>
        </w:rPr>
        <w:t>Review of draft WFD Tanker funding/payoff article</w:t>
      </w:r>
    </w:p>
    <w:p w:rsidR="00EA17B6" w:rsidRDefault="00EA17B6" w:rsidP="00AC3C75">
      <w:pPr>
        <w:pStyle w:val="NoSpacing"/>
        <w:rPr>
          <w:shd w:val="clear" w:color="auto" w:fill="FFFFFF"/>
        </w:rPr>
      </w:pPr>
      <w:r w:rsidRPr="001064F9">
        <w:rPr>
          <w:shd w:val="clear" w:color="auto" w:fill="FFFFFF"/>
        </w:rPr>
        <w:t>Address any other business brought before us, as appropriate.</w:t>
      </w:r>
    </w:p>
    <w:p w:rsidR="00EA17B6" w:rsidRDefault="00EA17B6" w:rsidP="002B6615">
      <w:pPr>
        <w:pStyle w:val="NoSpacing"/>
        <w:rPr>
          <w:shd w:val="clear" w:color="auto" w:fill="FFFFFF"/>
        </w:rPr>
      </w:pPr>
    </w:p>
    <w:p w:rsidR="002611F2" w:rsidRPr="000370A1" w:rsidRDefault="000370A1">
      <w:pPr>
        <w:pStyle w:val="NoSpacing"/>
        <w:rPr>
          <w:b/>
          <w:shd w:val="clear" w:color="auto" w:fill="FFFFFF"/>
        </w:rPr>
      </w:pPr>
      <w:r>
        <w:rPr>
          <w:b/>
          <w:shd w:val="clear" w:color="auto" w:fill="FFFFFF"/>
        </w:rPr>
        <w:t xml:space="preserve">MOTION TO </w:t>
      </w:r>
      <w:r w:rsidRPr="000370A1">
        <w:rPr>
          <w:b/>
          <w:shd w:val="clear" w:color="auto" w:fill="FFFFFF"/>
        </w:rPr>
        <w:t>ADJOUR</w:t>
      </w:r>
      <w:r>
        <w:rPr>
          <w:b/>
          <w:shd w:val="clear" w:color="auto" w:fill="FFFFFF"/>
        </w:rPr>
        <w:t>N</w:t>
      </w:r>
    </w:p>
    <w:p w:rsidR="000370A1" w:rsidRDefault="000370A1">
      <w:pPr>
        <w:pStyle w:val="NoSpacing"/>
        <w:rPr>
          <w:shd w:val="clear" w:color="auto" w:fill="FFFFFF"/>
        </w:rPr>
      </w:pPr>
    </w:p>
    <w:p w:rsidR="000370A1" w:rsidRDefault="000370A1">
      <w:pPr>
        <w:pStyle w:val="NoSpacing"/>
        <w:rPr>
          <w:shd w:val="clear" w:color="auto" w:fill="FFFFFF"/>
        </w:rPr>
      </w:pPr>
    </w:p>
    <w:p w:rsidR="00F82678" w:rsidRPr="00E5508B" w:rsidRDefault="00172661">
      <w:pPr>
        <w:pStyle w:val="NoSpacing"/>
        <w:rPr>
          <w:shd w:val="clear" w:color="auto" w:fill="FFFFFF"/>
        </w:rPr>
      </w:pPr>
      <w:r w:rsidRPr="00172661">
        <w:rPr>
          <w:shd w:val="clear" w:color="auto" w:fill="FFFFFF"/>
        </w:rPr>
        <w:br/>
        <w:t>The items listed which may be discussed at the meeting are those reasonably anticipated by the Chair. Not all items listed may in fact be discussed and other items not listed may also be brought up for discussion to the extent permitted by law.</w:t>
      </w:r>
    </w:p>
    <w:sectPr w:rsidR="00F82678" w:rsidRPr="00E5508B" w:rsidSect="00EB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806F51"/>
    <w:multiLevelType w:val="hybridMultilevel"/>
    <w:tmpl w:val="7722B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785"/>
    <w:rsid w:val="000370A1"/>
    <w:rsid w:val="000600CB"/>
    <w:rsid w:val="0008171E"/>
    <w:rsid w:val="00085AC7"/>
    <w:rsid w:val="000874D0"/>
    <w:rsid w:val="000A33B0"/>
    <w:rsid w:val="000A4898"/>
    <w:rsid w:val="000A5D29"/>
    <w:rsid w:val="000A680C"/>
    <w:rsid w:val="000C720B"/>
    <w:rsid w:val="000D6A4C"/>
    <w:rsid w:val="000F39B8"/>
    <w:rsid w:val="001064F9"/>
    <w:rsid w:val="00133BD0"/>
    <w:rsid w:val="00144FCF"/>
    <w:rsid w:val="00146F7B"/>
    <w:rsid w:val="00163CC7"/>
    <w:rsid w:val="00165D8B"/>
    <w:rsid w:val="00172661"/>
    <w:rsid w:val="00191C47"/>
    <w:rsid w:val="00195D20"/>
    <w:rsid w:val="001B307E"/>
    <w:rsid w:val="001F5785"/>
    <w:rsid w:val="002146FE"/>
    <w:rsid w:val="002346D6"/>
    <w:rsid w:val="002611F2"/>
    <w:rsid w:val="00261411"/>
    <w:rsid w:val="002636C2"/>
    <w:rsid w:val="00266BE8"/>
    <w:rsid w:val="0027276F"/>
    <w:rsid w:val="00287084"/>
    <w:rsid w:val="00287662"/>
    <w:rsid w:val="00287BDF"/>
    <w:rsid w:val="002A6AFE"/>
    <w:rsid w:val="002B6615"/>
    <w:rsid w:val="002B7273"/>
    <w:rsid w:val="002B795C"/>
    <w:rsid w:val="002C1548"/>
    <w:rsid w:val="002C6A76"/>
    <w:rsid w:val="002D230B"/>
    <w:rsid w:val="002D4C13"/>
    <w:rsid w:val="002F5C06"/>
    <w:rsid w:val="00313A15"/>
    <w:rsid w:val="00323E06"/>
    <w:rsid w:val="00327317"/>
    <w:rsid w:val="00335995"/>
    <w:rsid w:val="003369D4"/>
    <w:rsid w:val="00337D09"/>
    <w:rsid w:val="00345F93"/>
    <w:rsid w:val="00355442"/>
    <w:rsid w:val="00357B47"/>
    <w:rsid w:val="00361336"/>
    <w:rsid w:val="003650D9"/>
    <w:rsid w:val="003808B5"/>
    <w:rsid w:val="00380F18"/>
    <w:rsid w:val="003A786E"/>
    <w:rsid w:val="003B0394"/>
    <w:rsid w:val="003E08E7"/>
    <w:rsid w:val="003F2B73"/>
    <w:rsid w:val="003F6D3E"/>
    <w:rsid w:val="00407BAF"/>
    <w:rsid w:val="0041532A"/>
    <w:rsid w:val="00440E40"/>
    <w:rsid w:val="00446E19"/>
    <w:rsid w:val="00471709"/>
    <w:rsid w:val="004A0706"/>
    <w:rsid w:val="00523B51"/>
    <w:rsid w:val="005314A6"/>
    <w:rsid w:val="00531B34"/>
    <w:rsid w:val="005323C8"/>
    <w:rsid w:val="00535656"/>
    <w:rsid w:val="005566C1"/>
    <w:rsid w:val="00572782"/>
    <w:rsid w:val="00572C4A"/>
    <w:rsid w:val="00582EE7"/>
    <w:rsid w:val="00590306"/>
    <w:rsid w:val="0059166C"/>
    <w:rsid w:val="005C381E"/>
    <w:rsid w:val="005C7DC0"/>
    <w:rsid w:val="005D5E70"/>
    <w:rsid w:val="005E5EB4"/>
    <w:rsid w:val="0060250E"/>
    <w:rsid w:val="00604AE1"/>
    <w:rsid w:val="006123BA"/>
    <w:rsid w:val="00640925"/>
    <w:rsid w:val="0064114A"/>
    <w:rsid w:val="006527A9"/>
    <w:rsid w:val="0068173C"/>
    <w:rsid w:val="00690A89"/>
    <w:rsid w:val="006A256E"/>
    <w:rsid w:val="006D61A6"/>
    <w:rsid w:val="006E446E"/>
    <w:rsid w:val="006E5CD3"/>
    <w:rsid w:val="006E73BF"/>
    <w:rsid w:val="00724515"/>
    <w:rsid w:val="00733542"/>
    <w:rsid w:val="00743BE7"/>
    <w:rsid w:val="00743CE2"/>
    <w:rsid w:val="00765EEF"/>
    <w:rsid w:val="007741BC"/>
    <w:rsid w:val="00786DEA"/>
    <w:rsid w:val="0081342C"/>
    <w:rsid w:val="0083084F"/>
    <w:rsid w:val="0083604B"/>
    <w:rsid w:val="00862806"/>
    <w:rsid w:val="008715DD"/>
    <w:rsid w:val="00877F52"/>
    <w:rsid w:val="0088565C"/>
    <w:rsid w:val="008E74EC"/>
    <w:rsid w:val="008F6261"/>
    <w:rsid w:val="0091029D"/>
    <w:rsid w:val="009107B9"/>
    <w:rsid w:val="00943D58"/>
    <w:rsid w:val="0094488A"/>
    <w:rsid w:val="009473F1"/>
    <w:rsid w:val="00947E11"/>
    <w:rsid w:val="009530F4"/>
    <w:rsid w:val="00960E85"/>
    <w:rsid w:val="00965EA8"/>
    <w:rsid w:val="00972F5B"/>
    <w:rsid w:val="00975341"/>
    <w:rsid w:val="00983434"/>
    <w:rsid w:val="00983CD1"/>
    <w:rsid w:val="0099001E"/>
    <w:rsid w:val="00994249"/>
    <w:rsid w:val="009A201D"/>
    <w:rsid w:val="009A2ABA"/>
    <w:rsid w:val="009C10CA"/>
    <w:rsid w:val="00A0105F"/>
    <w:rsid w:val="00A06806"/>
    <w:rsid w:val="00A1596B"/>
    <w:rsid w:val="00A230BA"/>
    <w:rsid w:val="00A32B35"/>
    <w:rsid w:val="00A436C8"/>
    <w:rsid w:val="00A51C8E"/>
    <w:rsid w:val="00AB097D"/>
    <w:rsid w:val="00AB1A81"/>
    <w:rsid w:val="00AB71EB"/>
    <w:rsid w:val="00AC3C75"/>
    <w:rsid w:val="00AE36FD"/>
    <w:rsid w:val="00B023E9"/>
    <w:rsid w:val="00B02FAD"/>
    <w:rsid w:val="00B07411"/>
    <w:rsid w:val="00B13593"/>
    <w:rsid w:val="00B4169E"/>
    <w:rsid w:val="00B53A0E"/>
    <w:rsid w:val="00B54658"/>
    <w:rsid w:val="00B767F5"/>
    <w:rsid w:val="00B86B18"/>
    <w:rsid w:val="00BA3445"/>
    <w:rsid w:val="00BB6F55"/>
    <w:rsid w:val="00BC670D"/>
    <w:rsid w:val="00BD12FE"/>
    <w:rsid w:val="00BE1657"/>
    <w:rsid w:val="00BE19B5"/>
    <w:rsid w:val="00BF22DB"/>
    <w:rsid w:val="00BF499D"/>
    <w:rsid w:val="00C1208B"/>
    <w:rsid w:val="00C27686"/>
    <w:rsid w:val="00C376B1"/>
    <w:rsid w:val="00C538C4"/>
    <w:rsid w:val="00C575CD"/>
    <w:rsid w:val="00C83F52"/>
    <w:rsid w:val="00CB4F88"/>
    <w:rsid w:val="00CC559D"/>
    <w:rsid w:val="00D027BF"/>
    <w:rsid w:val="00D062C6"/>
    <w:rsid w:val="00D25C04"/>
    <w:rsid w:val="00D45C0E"/>
    <w:rsid w:val="00D60901"/>
    <w:rsid w:val="00D80777"/>
    <w:rsid w:val="00D84D4B"/>
    <w:rsid w:val="00D935A5"/>
    <w:rsid w:val="00DA5C54"/>
    <w:rsid w:val="00DB3488"/>
    <w:rsid w:val="00DB67A2"/>
    <w:rsid w:val="00DC6B8A"/>
    <w:rsid w:val="00DD4C3B"/>
    <w:rsid w:val="00DF4A6F"/>
    <w:rsid w:val="00DF54C7"/>
    <w:rsid w:val="00E2341D"/>
    <w:rsid w:val="00E517A8"/>
    <w:rsid w:val="00E526AD"/>
    <w:rsid w:val="00E5508B"/>
    <w:rsid w:val="00E57A6A"/>
    <w:rsid w:val="00E72E56"/>
    <w:rsid w:val="00E771B6"/>
    <w:rsid w:val="00E80F8A"/>
    <w:rsid w:val="00E82060"/>
    <w:rsid w:val="00EA17B6"/>
    <w:rsid w:val="00EB0D6F"/>
    <w:rsid w:val="00EC5589"/>
    <w:rsid w:val="00EE4318"/>
    <w:rsid w:val="00F0773E"/>
    <w:rsid w:val="00F133A1"/>
    <w:rsid w:val="00F206C0"/>
    <w:rsid w:val="00F30379"/>
    <w:rsid w:val="00F43509"/>
    <w:rsid w:val="00F82678"/>
    <w:rsid w:val="00F83D9B"/>
    <w:rsid w:val="00F85B85"/>
    <w:rsid w:val="00F8686C"/>
    <w:rsid w:val="00F93E5D"/>
    <w:rsid w:val="00FA4A46"/>
    <w:rsid w:val="00FB3210"/>
    <w:rsid w:val="00FC129D"/>
    <w:rsid w:val="00FC52E5"/>
    <w:rsid w:val="00FC7B63"/>
    <w:rsid w:val="00FD4C7A"/>
    <w:rsid w:val="00FE4A38"/>
    <w:rsid w:val="00FE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Lainson, Roy</cp:lastModifiedBy>
  <cp:revision>30</cp:revision>
  <cp:lastPrinted>2012-05-02T15:17:00Z</cp:lastPrinted>
  <dcterms:created xsi:type="dcterms:W3CDTF">2016-07-12T15:54:00Z</dcterms:created>
  <dcterms:modified xsi:type="dcterms:W3CDTF">2017-03-07T16:36:00Z</dcterms:modified>
</cp:coreProperties>
</file>