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A07C" w14:textId="77777777" w:rsidR="003C7BB3" w:rsidRDefault="003C7BB3">
      <w:pPr>
        <w:pStyle w:val="Heading1"/>
        <w:rPr>
          <w:b/>
          <w:bCs/>
        </w:rPr>
      </w:pPr>
      <w:r>
        <w:rPr>
          <w:b/>
          <w:bCs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Wales</w:t>
          </w:r>
        </w:smartTag>
      </w:smartTag>
    </w:p>
    <w:p w14:paraId="1F9CA691" w14:textId="505C4887" w:rsidR="003C7BB3" w:rsidRDefault="003853DB">
      <w:pPr>
        <w:pStyle w:val="Heading4"/>
      </w:pPr>
      <w:r>
        <w:t>Boa</w:t>
      </w:r>
      <w:r w:rsidR="003C7BB3">
        <w:t>rd of A</w:t>
      </w:r>
      <w:r>
        <w:t>ssessors</w:t>
      </w:r>
    </w:p>
    <w:p w14:paraId="57AEC358" w14:textId="77777777" w:rsidR="003C7BB3" w:rsidRDefault="003C7BB3">
      <w:pPr>
        <w:pStyle w:val="Heading2"/>
        <w:rPr>
          <w:sz w:val="28"/>
        </w:rPr>
      </w:pPr>
    </w:p>
    <w:p w14:paraId="6688E96C" w14:textId="77777777" w:rsidR="003C7BB3" w:rsidRDefault="003C7BB3">
      <w:pPr>
        <w:pStyle w:val="Heading2"/>
        <w:jc w:val="center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834</w:t>
        </w:r>
      </w:smartTag>
      <w:r>
        <w:rPr>
          <w:sz w:val="24"/>
        </w:rPr>
        <w:t xml:space="preserve">           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Wales</w:t>
          </w:r>
        </w:smartTag>
      </w:smartTag>
      <w:r>
        <w:rPr>
          <w:sz w:val="24"/>
        </w:rPr>
        <w:t>, MA 01081</w:t>
      </w:r>
    </w:p>
    <w:p w14:paraId="2D6FC800" w14:textId="7AE0101E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Ph 413-245-7571 </w:t>
      </w:r>
      <w:r w:rsidR="003853DB">
        <w:rPr>
          <w:sz w:val="24"/>
        </w:rPr>
        <w:t xml:space="preserve">x </w:t>
      </w:r>
      <w:proofErr w:type="gramStart"/>
      <w:r w:rsidR="003853DB">
        <w:rPr>
          <w:sz w:val="24"/>
        </w:rPr>
        <w:t>103</w:t>
      </w:r>
      <w:r>
        <w:rPr>
          <w:sz w:val="24"/>
        </w:rPr>
        <w:t xml:space="preserve">  Fax</w:t>
      </w:r>
      <w:proofErr w:type="gramEnd"/>
      <w:r>
        <w:rPr>
          <w:sz w:val="24"/>
        </w:rPr>
        <w:t xml:space="preserve"> 413-245-6197</w:t>
      </w:r>
    </w:p>
    <w:p w14:paraId="345873D4" w14:textId="77777777" w:rsidR="003C7BB3" w:rsidRDefault="003C7BB3"/>
    <w:p w14:paraId="12810970" w14:textId="77777777" w:rsidR="00161A18" w:rsidRDefault="00161A18">
      <w:pPr>
        <w:pStyle w:val="BodyText"/>
        <w:rPr>
          <w:sz w:val="28"/>
        </w:rPr>
      </w:pPr>
    </w:p>
    <w:p w14:paraId="4B24AB34" w14:textId="77DF9B19" w:rsidR="003853DB" w:rsidRDefault="003853DB">
      <w:pPr>
        <w:rPr>
          <w:sz w:val="32"/>
          <w:szCs w:val="32"/>
        </w:rPr>
      </w:pPr>
      <w:r w:rsidRPr="003853DB">
        <w:rPr>
          <w:sz w:val="32"/>
          <w:szCs w:val="32"/>
        </w:rPr>
        <w:t>Meeting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Monday </w:t>
      </w:r>
      <w:r w:rsidRPr="003853DB">
        <w:rPr>
          <w:sz w:val="32"/>
          <w:szCs w:val="32"/>
        </w:rPr>
        <w:t xml:space="preserve">6/26/2023 </w:t>
      </w:r>
    </w:p>
    <w:p w14:paraId="7B53BC4A" w14:textId="095A3F06" w:rsidR="003C7BB3" w:rsidRPr="003853DB" w:rsidRDefault="003853D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3853DB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Assessors Office 3 Hollow Road </w:t>
      </w:r>
    </w:p>
    <w:p w14:paraId="1D3558C2" w14:textId="77777777" w:rsidR="003853DB" w:rsidRDefault="003853DB"/>
    <w:p w14:paraId="5AC98A77" w14:textId="78783CFA" w:rsidR="003853DB" w:rsidRDefault="003853DB">
      <w:r>
        <w:t>Agenda:</w:t>
      </w:r>
    </w:p>
    <w:p w14:paraId="726112A2" w14:textId="77777777" w:rsidR="003853DB" w:rsidRDefault="003853DB"/>
    <w:p w14:paraId="63353F68" w14:textId="3857ABA7" w:rsidR="003853DB" w:rsidRDefault="003853DB">
      <w:r>
        <w:t>20230 Budget review: balance 1100.00</w:t>
      </w:r>
    </w:p>
    <w:p w14:paraId="145968E5" w14:textId="77777777" w:rsidR="003853DB" w:rsidRDefault="003853DB"/>
    <w:p w14:paraId="0888BC69" w14:textId="14619C83" w:rsidR="003853DB" w:rsidRDefault="003853DB">
      <w:r>
        <w:t>Report on building permit reviews</w:t>
      </w:r>
    </w:p>
    <w:p w14:paraId="38C86900" w14:textId="77777777" w:rsidR="003853DB" w:rsidRDefault="003853DB"/>
    <w:p w14:paraId="39DEC4EA" w14:textId="6925661A" w:rsidR="003853DB" w:rsidRDefault="003853DB">
      <w:r>
        <w:t xml:space="preserve">Abatements waiting for </w:t>
      </w:r>
      <w:proofErr w:type="gramStart"/>
      <w:r>
        <w:t>signatures</w:t>
      </w:r>
      <w:proofErr w:type="gramEnd"/>
    </w:p>
    <w:p w14:paraId="216A7D12" w14:textId="77777777" w:rsidR="003853DB" w:rsidRDefault="003853DB"/>
    <w:p w14:paraId="59E79902" w14:textId="347BFF16" w:rsidR="003853DB" w:rsidRDefault="003853DB">
      <w:r>
        <w:t xml:space="preserve">Management of </w:t>
      </w:r>
      <w:proofErr w:type="gramStart"/>
      <w:r>
        <w:t>email  -</w:t>
      </w:r>
      <w:proofErr w:type="gramEnd"/>
      <w:r>
        <w:t xml:space="preserve"> discussion</w:t>
      </w:r>
    </w:p>
    <w:p w14:paraId="627136A0" w14:textId="77777777" w:rsidR="003853DB" w:rsidRDefault="003853DB"/>
    <w:p w14:paraId="1BEA5CC5" w14:textId="20F3E9B9" w:rsidR="003853DB" w:rsidRDefault="003853DB">
      <w:r>
        <w:t>Possible phone access – discussion</w:t>
      </w:r>
    </w:p>
    <w:p w14:paraId="1DD99B72" w14:textId="77777777" w:rsidR="003853DB" w:rsidRDefault="003853DB"/>
    <w:p w14:paraId="422BBAD5" w14:textId="40EE633B" w:rsidR="003853DB" w:rsidRDefault="003853DB">
      <w:r>
        <w:t>Sign payroll 2327 for Leon and Leis</w:t>
      </w:r>
    </w:p>
    <w:p w14:paraId="02D6C611" w14:textId="77777777" w:rsidR="003853DB" w:rsidRDefault="003853DB"/>
    <w:p w14:paraId="16504B11" w14:textId="77777777" w:rsidR="003853DB" w:rsidRDefault="003853DB"/>
    <w:p w14:paraId="7704FC41" w14:textId="77777777" w:rsidR="003853DB" w:rsidRDefault="003853DB"/>
    <w:p w14:paraId="566B6256" w14:textId="77777777" w:rsidR="003C7BB3" w:rsidRDefault="003C7BB3"/>
    <w:p w14:paraId="70A85608" w14:textId="77777777" w:rsidR="003C7BB3" w:rsidRDefault="003C7BB3"/>
    <w:p w14:paraId="04F9541E" w14:textId="77777777" w:rsidR="003C7BB3" w:rsidRDefault="003C7BB3">
      <w:pPr>
        <w:rPr>
          <w:rFonts w:ascii="Lucida Bright" w:hAnsi="Lucida Bright"/>
        </w:rPr>
      </w:pPr>
    </w:p>
    <w:p w14:paraId="652A93AC" w14:textId="77777777" w:rsidR="009F11E5" w:rsidRDefault="009F11E5"/>
    <w:p w14:paraId="2D700FDE" w14:textId="77777777" w:rsidR="009F11E5" w:rsidRDefault="009F11E5"/>
    <w:p w14:paraId="3F1D7E15" w14:textId="77777777" w:rsidR="009F11E5" w:rsidRDefault="009F11E5"/>
    <w:p w14:paraId="697ABB93" w14:textId="77777777" w:rsidR="009F11E5" w:rsidRDefault="009F11E5"/>
    <w:p w14:paraId="247AEF57" w14:textId="77777777" w:rsidR="009F11E5" w:rsidRDefault="009F11E5"/>
    <w:p w14:paraId="1B3C9687" w14:textId="6661F80D" w:rsidR="009F11E5" w:rsidRDefault="003F1E62">
      <w:r>
        <w:t xml:space="preserve">Posted </w:t>
      </w:r>
      <w:proofErr w:type="gramStart"/>
      <w:r w:rsidR="003853DB">
        <w:t>6/21/2023</w:t>
      </w:r>
      <w:proofErr w:type="gramEnd"/>
    </w:p>
    <w:sectPr w:rsidR="009F11E5" w:rsidSect="00F224DD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3"/>
    <w:rsid w:val="00161A18"/>
    <w:rsid w:val="00355278"/>
    <w:rsid w:val="003853DB"/>
    <w:rsid w:val="003B2C96"/>
    <w:rsid w:val="003C7BB3"/>
    <w:rsid w:val="003F1E62"/>
    <w:rsid w:val="004C4C67"/>
    <w:rsid w:val="004F3216"/>
    <w:rsid w:val="00561EFF"/>
    <w:rsid w:val="00643A35"/>
    <w:rsid w:val="00893FFE"/>
    <w:rsid w:val="009F11E5"/>
    <w:rsid w:val="00AC387A"/>
    <w:rsid w:val="00AC4931"/>
    <w:rsid w:val="00B32F9C"/>
    <w:rsid w:val="00B60567"/>
    <w:rsid w:val="00C62B6E"/>
    <w:rsid w:val="00CA5DCE"/>
    <w:rsid w:val="00D85663"/>
    <w:rsid w:val="00DE1EE5"/>
    <w:rsid w:val="00E7154B"/>
    <w:rsid w:val="00F224DD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13C0F5"/>
  <w15:docId w15:val="{2D4DCE76-905A-4D2A-BA04-EE3CB70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provisions of M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provisions of M</dc:title>
  <dc:creator>Leis Phinney</dc:creator>
  <cp:lastModifiedBy>Wales Town Clerk</cp:lastModifiedBy>
  <cp:revision>2</cp:revision>
  <cp:lastPrinted>2015-09-16T14:46:00Z</cp:lastPrinted>
  <dcterms:created xsi:type="dcterms:W3CDTF">2023-06-21T17:21:00Z</dcterms:created>
  <dcterms:modified xsi:type="dcterms:W3CDTF">2023-06-21T17:21:00Z</dcterms:modified>
</cp:coreProperties>
</file>